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E760" w14:textId="4C0400FC" w:rsidR="00261498" w:rsidRPr="00D30C33" w:rsidRDefault="00261498" w:rsidP="00D30C33">
      <w:pPr>
        <w:pStyle w:val="Default"/>
        <w:jc w:val="right"/>
        <w:rPr>
          <w:b/>
          <w:bCs/>
          <w:color w:val="00000A"/>
          <w:sz w:val="20"/>
          <w:szCs w:val="20"/>
        </w:rPr>
      </w:pPr>
      <w:bookmarkStart w:id="0" w:name="_GoBack"/>
      <w:r w:rsidRPr="00D30C33">
        <w:rPr>
          <w:b/>
          <w:color w:val="00000A"/>
          <w:sz w:val="20"/>
          <w:szCs w:val="20"/>
        </w:rPr>
        <w:t xml:space="preserve">                                                                Załącznik do Zarządzenia </w:t>
      </w:r>
    </w:p>
    <w:p w14:paraId="4692FB34" w14:textId="6E51222C" w:rsidR="00261498" w:rsidRPr="00D30C33" w:rsidRDefault="00261498" w:rsidP="003562B0">
      <w:pPr>
        <w:pStyle w:val="Default"/>
        <w:ind w:left="3540" w:firstLine="708"/>
        <w:jc w:val="right"/>
        <w:rPr>
          <w:b/>
          <w:sz w:val="20"/>
          <w:szCs w:val="20"/>
        </w:rPr>
      </w:pPr>
      <w:r w:rsidRPr="00D30C33">
        <w:rPr>
          <w:b/>
          <w:bCs/>
          <w:color w:val="00000A"/>
          <w:sz w:val="20"/>
          <w:szCs w:val="20"/>
        </w:rPr>
        <w:t xml:space="preserve">Nr </w:t>
      </w:r>
      <w:r w:rsidR="00590382">
        <w:rPr>
          <w:b/>
          <w:bCs/>
          <w:color w:val="00000A"/>
          <w:sz w:val="20"/>
          <w:szCs w:val="20"/>
        </w:rPr>
        <w:t>1</w:t>
      </w:r>
      <w:r w:rsidR="003562B0">
        <w:rPr>
          <w:b/>
          <w:bCs/>
          <w:color w:val="00000A"/>
          <w:sz w:val="20"/>
          <w:szCs w:val="20"/>
        </w:rPr>
        <w:t xml:space="preserve"> </w:t>
      </w:r>
      <w:r w:rsidRPr="00D30C33">
        <w:rPr>
          <w:b/>
          <w:sz w:val="20"/>
          <w:szCs w:val="20"/>
        </w:rPr>
        <w:t xml:space="preserve">Kierownika Ośrodka Pomocy Społecznej </w:t>
      </w:r>
    </w:p>
    <w:p w14:paraId="0FBBC2F3" w14:textId="0A0BAE5D" w:rsidR="00261498" w:rsidRDefault="00261498" w:rsidP="00D30C33">
      <w:pPr>
        <w:ind w:left="3540" w:firstLine="708"/>
        <w:jc w:val="right"/>
        <w:rPr>
          <w:b/>
          <w:sz w:val="20"/>
          <w:szCs w:val="20"/>
        </w:rPr>
      </w:pPr>
      <w:r w:rsidRPr="00D30C33">
        <w:rPr>
          <w:b/>
          <w:sz w:val="20"/>
          <w:szCs w:val="20"/>
        </w:rPr>
        <w:t xml:space="preserve">w </w:t>
      </w:r>
      <w:r w:rsidR="00F164FB" w:rsidRPr="00D30C33">
        <w:rPr>
          <w:b/>
          <w:sz w:val="20"/>
          <w:szCs w:val="20"/>
        </w:rPr>
        <w:t>Zaniemyślu</w:t>
      </w:r>
      <w:r w:rsidRPr="00D30C33">
        <w:rPr>
          <w:b/>
          <w:sz w:val="20"/>
          <w:szCs w:val="20"/>
        </w:rPr>
        <w:t xml:space="preserve"> z dnia </w:t>
      </w:r>
      <w:r w:rsidR="00E26038">
        <w:rPr>
          <w:b/>
          <w:sz w:val="20"/>
          <w:szCs w:val="20"/>
        </w:rPr>
        <w:t>1</w:t>
      </w:r>
      <w:r w:rsidR="00507A2C">
        <w:rPr>
          <w:b/>
          <w:sz w:val="20"/>
          <w:szCs w:val="20"/>
        </w:rPr>
        <w:t>7</w:t>
      </w:r>
      <w:r w:rsidR="00E26038">
        <w:rPr>
          <w:b/>
          <w:sz w:val="20"/>
          <w:szCs w:val="20"/>
        </w:rPr>
        <w:t xml:space="preserve"> </w:t>
      </w:r>
      <w:r w:rsidR="00507A2C">
        <w:rPr>
          <w:b/>
          <w:sz w:val="20"/>
          <w:szCs w:val="20"/>
        </w:rPr>
        <w:t>kwietnia</w:t>
      </w:r>
      <w:r w:rsidR="00E26038">
        <w:rPr>
          <w:b/>
          <w:sz w:val="20"/>
          <w:szCs w:val="20"/>
        </w:rPr>
        <w:t xml:space="preserve"> </w:t>
      </w:r>
      <w:r w:rsidR="003562B0">
        <w:rPr>
          <w:b/>
          <w:sz w:val="20"/>
          <w:szCs w:val="20"/>
        </w:rPr>
        <w:t>202</w:t>
      </w:r>
      <w:r w:rsidR="00623026">
        <w:rPr>
          <w:b/>
          <w:sz w:val="20"/>
          <w:szCs w:val="20"/>
        </w:rPr>
        <w:t>4</w:t>
      </w:r>
      <w:r w:rsidR="003562B0">
        <w:rPr>
          <w:b/>
          <w:sz w:val="20"/>
          <w:szCs w:val="20"/>
        </w:rPr>
        <w:t xml:space="preserve"> </w:t>
      </w:r>
      <w:r w:rsidRPr="00D30C33">
        <w:rPr>
          <w:b/>
          <w:sz w:val="20"/>
          <w:szCs w:val="20"/>
        </w:rPr>
        <w:t>r.</w:t>
      </w:r>
    </w:p>
    <w:bookmarkEnd w:id="0"/>
    <w:p w14:paraId="24FBD91A" w14:textId="24BC143A" w:rsidR="00436082" w:rsidRPr="00D30C33" w:rsidRDefault="00436082" w:rsidP="00436082">
      <w:pPr>
        <w:rPr>
          <w:sz w:val="20"/>
          <w:szCs w:val="20"/>
        </w:rPr>
      </w:pPr>
      <w:r w:rsidRPr="009F0BDF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5E60CA43" wp14:editId="423C5A56">
            <wp:extent cx="2164080" cy="631677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6" cy="6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9B93" w14:textId="3B659B20" w:rsidR="00261498" w:rsidRDefault="00261498" w:rsidP="00261498">
      <w:pPr>
        <w:jc w:val="both"/>
      </w:pPr>
      <w:r>
        <w:t xml:space="preserve">                                                                                    </w:t>
      </w:r>
    </w:p>
    <w:p w14:paraId="7D873230" w14:textId="77777777" w:rsidR="00261498" w:rsidRDefault="00261498" w:rsidP="00261498">
      <w:pPr>
        <w:jc w:val="both"/>
        <w:rPr>
          <w:b/>
          <w:color w:val="00000A"/>
        </w:rPr>
      </w:pPr>
      <w:r>
        <w:t xml:space="preserve">   </w:t>
      </w:r>
    </w:p>
    <w:p w14:paraId="469D48D5" w14:textId="5B48382D" w:rsidR="00261498" w:rsidRDefault="00261498" w:rsidP="00261498">
      <w:pPr>
        <w:pStyle w:val="Default"/>
        <w:jc w:val="center"/>
        <w:rPr>
          <w:b/>
          <w:color w:val="00000A"/>
        </w:rPr>
      </w:pPr>
      <w:r>
        <w:rPr>
          <w:b/>
          <w:color w:val="00000A"/>
        </w:rPr>
        <w:t xml:space="preserve"> Regulamin korzystania z usług </w:t>
      </w:r>
      <w:r w:rsidR="00623026">
        <w:rPr>
          <w:b/>
          <w:color w:val="00000A"/>
        </w:rPr>
        <w:t>w ramach programu</w:t>
      </w:r>
    </w:p>
    <w:p w14:paraId="1AFFF4B7" w14:textId="48E0CA39" w:rsidR="00261498" w:rsidRDefault="00623026" w:rsidP="00261498">
      <w:pPr>
        <w:pStyle w:val="Default"/>
        <w:jc w:val="center"/>
        <w:rPr>
          <w:color w:val="00000A"/>
        </w:rPr>
      </w:pPr>
      <w:r>
        <w:rPr>
          <w:b/>
          <w:color w:val="00000A"/>
        </w:rPr>
        <w:t>„</w:t>
      </w:r>
      <w:r w:rsidR="00261498">
        <w:rPr>
          <w:b/>
          <w:color w:val="00000A"/>
        </w:rPr>
        <w:t>Asysten</w:t>
      </w:r>
      <w:r>
        <w:rPr>
          <w:b/>
          <w:color w:val="00000A"/>
        </w:rPr>
        <w:t>t</w:t>
      </w:r>
      <w:r w:rsidR="00261498">
        <w:rPr>
          <w:b/>
          <w:color w:val="00000A"/>
        </w:rPr>
        <w:t xml:space="preserve"> </w:t>
      </w:r>
      <w:r w:rsidR="00B86FD4">
        <w:rPr>
          <w:b/>
          <w:color w:val="00000A"/>
        </w:rPr>
        <w:t>o</w:t>
      </w:r>
      <w:r w:rsidR="00261498">
        <w:rPr>
          <w:b/>
          <w:color w:val="00000A"/>
        </w:rPr>
        <w:t>sobist</w:t>
      </w:r>
      <w:r>
        <w:rPr>
          <w:b/>
          <w:color w:val="00000A"/>
        </w:rPr>
        <w:t>y</w:t>
      </w:r>
      <w:r w:rsidR="00261498">
        <w:rPr>
          <w:b/>
          <w:color w:val="00000A"/>
        </w:rPr>
        <w:t xml:space="preserve"> </w:t>
      </w:r>
      <w:r w:rsidR="00B86FD4">
        <w:rPr>
          <w:b/>
          <w:color w:val="00000A"/>
        </w:rPr>
        <w:t>o</w:t>
      </w:r>
      <w:r w:rsidR="00261498">
        <w:rPr>
          <w:b/>
          <w:color w:val="00000A"/>
        </w:rPr>
        <w:t>soby</w:t>
      </w:r>
      <w:r w:rsidR="00B86FD4">
        <w:rPr>
          <w:b/>
          <w:color w:val="00000A"/>
        </w:rPr>
        <w:t xml:space="preserve"> z</w:t>
      </w:r>
      <w:r w:rsidR="00261498">
        <w:rPr>
          <w:b/>
          <w:color w:val="00000A"/>
        </w:rPr>
        <w:t xml:space="preserve"> </w:t>
      </w:r>
      <w:r w:rsidR="00B86FD4">
        <w:rPr>
          <w:b/>
          <w:color w:val="00000A"/>
        </w:rPr>
        <w:t>n</w:t>
      </w:r>
      <w:r w:rsidR="00261498">
        <w:rPr>
          <w:b/>
          <w:color w:val="00000A"/>
        </w:rPr>
        <w:t>iepełnosprawn</w:t>
      </w:r>
      <w:r w:rsidR="00B86FD4">
        <w:rPr>
          <w:b/>
          <w:color w:val="00000A"/>
        </w:rPr>
        <w:t>ością” dla Jednostek Samorządu Terytorialnego - edycja 2024</w:t>
      </w:r>
    </w:p>
    <w:p w14:paraId="685BC215" w14:textId="77777777" w:rsidR="00261498" w:rsidRDefault="00261498" w:rsidP="00261498">
      <w:pPr>
        <w:pStyle w:val="Default"/>
        <w:jc w:val="center"/>
        <w:rPr>
          <w:color w:val="00000A"/>
        </w:rPr>
      </w:pPr>
    </w:p>
    <w:p w14:paraId="233182E9" w14:textId="77777777" w:rsidR="00261498" w:rsidRDefault="00261498" w:rsidP="00261498">
      <w:pPr>
        <w:pStyle w:val="Default"/>
        <w:jc w:val="center"/>
        <w:rPr>
          <w:b/>
        </w:rPr>
      </w:pPr>
      <w:r>
        <w:rPr>
          <w:b/>
          <w:color w:val="00000A"/>
        </w:rPr>
        <w:t>Rozdział I</w:t>
      </w:r>
    </w:p>
    <w:p w14:paraId="3D77F1F9" w14:textId="77777777" w:rsidR="00261498" w:rsidRDefault="00261498" w:rsidP="00261498">
      <w:pPr>
        <w:pStyle w:val="Default"/>
        <w:ind w:left="54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Zasady ogólne</w:t>
      </w:r>
    </w:p>
    <w:p w14:paraId="3D8AA251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  <w:sz w:val="28"/>
          <w:szCs w:val="28"/>
        </w:rPr>
      </w:pPr>
    </w:p>
    <w:p w14:paraId="0A81D47F" w14:textId="2E3F16B5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Regulamin korzystania z usług asystenta osobistego osoby</w:t>
      </w:r>
      <w:r w:rsidR="00B86FD4">
        <w:rPr>
          <w:color w:val="000000"/>
        </w:rPr>
        <w:t xml:space="preserve"> z </w:t>
      </w:r>
      <w:r w:rsidR="00724A51">
        <w:rPr>
          <w:color w:val="000000"/>
        </w:rPr>
        <w:t>niepełnosprawnością</w:t>
      </w:r>
      <w:r>
        <w:rPr>
          <w:color w:val="000000"/>
        </w:rPr>
        <w:t xml:space="preserve">, zwany dalej </w:t>
      </w:r>
      <w:r>
        <w:rPr>
          <w:b/>
          <w:color w:val="000000"/>
        </w:rPr>
        <w:t>„Regulaminem”</w:t>
      </w:r>
      <w:r>
        <w:rPr>
          <w:color w:val="000000"/>
        </w:rPr>
        <w:t xml:space="preserve"> określa zasady oraz sposób świadczenia usług asystenta osobistego osoby</w:t>
      </w:r>
      <w:r w:rsidR="00B86FD4">
        <w:rPr>
          <w:color w:val="000000"/>
        </w:rPr>
        <w:t xml:space="preserve"> z niepełnosprawnością oraz procedurę kwalifikowania uczestników do Programu Ministerstwa Rodziny i Polityki Społecznej</w:t>
      </w:r>
      <w:r>
        <w:rPr>
          <w:color w:val="000000"/>
        </w:rPr>
        <w:t xml:space="preserve"> dla mieszkańców gminy</w:t>
      </w:r>
      <w:r w:rsidR="00F164FB">
        <w:rPr>
          <w:color w:val="000000"/>
        </w:rPr>
        <w:t xml:space="preserve"> Zaniemyśl</w:t>
      </w:r>
      <w:r>
        <w:rPr>
          <w:color w:val="000000"/>
        </w:rPr>
        <w:t xml:space="preserve">, zwanych dalej </w:t>
      </w:r>
      <w:r>
        <w:rPr>
          <w:b/>
          <w:color w:val="000000"/>
        </w:rPr>
        <w:t>„usługami”,</w:t>
      </w:r>
      <w:r>
        <w:rPr>
          <w:color w:val="000000"/>
        </w:rPr>
        <w:t xml:space="preserve"> realizowanych przez</w:t>
      </w:r>
      <w:r w:rsidR="00B17832">
        <w:rPr>
          <w:color w:val="000000"/>
        </w:rPr>
        <w:t xml:space="preserve"> Gminę Zaniemyśl i</w:t>
      </w:r>
      <w:r>
        <w:rPr>
          <w:color w:val="000000"/>
        </w:rPr>
        <w:t xml:space="preserve"> Ośrodek Pomocy Społecznej w </w:t>
      </w:r>
      <w:r w:rsidR="00F164FB">
        <w:rPr>
          <w:color w:val="000000"/>
        </w:rPr>
        <w:t>Zaniemyślu</w:t>
      </w:r>
      <w:r>
        <w:rPr>
          <w:color w:val="000000"/>
        </w:rPr>
        <w:t>.</w:t>
      </w:r>
    </w:p>
    <w:p w14:paraId="31C1C229" w14:textId="77777777" w:rsidR="00261498" w:rsidRDefault="00261498" w:rsidP="00261498">
      <w:pPr>
        <w:tabs>
          <w:tab w:val="left" w:pos="180"/>
          <w:tab w:val="left" w:pos="360"/>
        </w:tabs>
        <w:ind w:left="360"/>
        <w:jc w:val="both"/>
        <w:rPr>
          <w:color w:val="000000"/>
        </w:rPr>
      </w:pPr>
    </w:p>
    <w:p w14:paraId="7142774F" w14:textId="5BB87272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Świadczenie usług asystenta osobistego osoby</w:t>
      </w:r>
      <w:r w:rsidR="00B207CB">
        <w:rPr>
          <w:color w:val="000000"/>
        </w:rPr>
        <w:t xml:space="preserve"> z </w:t>
      </w:r>
      <w:r>
        <w:rPr>
          <w:color w:val="000000"/>
        </w:rPr>
        <w:t>niepełnosprawn</w:t>
      </w:r>
      <w:r w:rsidR="00B207CB">
        <w:rPr>
          <w:color w:val="000000"/>
        </w:rPr>
        <w:t>ością</w:t>
      </w:r>
      <w:r>
        <w:rPr>
          <w:color w:val="000000"/>
        </w:rPr>
        <w:t xml:space="preserve"> odbywa się                        w oparciu o  Program Ministerstwa Rodziny i Polityki Społecznej „Asystent osobisty osoby </w:t>
      </w:r>
      <w:r w:rsidR="00B207CB">
        <w:rPr>
          <w:color w:val="000000"/>
        </w:rPr>
        <w:t xml:space="preserve">z </w:t>
      </w:r>
      <w:r>
        <w:rPr>
          <w:color w:val="000000"/>
        </w:rPr>
        <w:t>niepełnosprawn</w:t>
      </w:r>
      <w:r w:rsidR="00B207CB">
        <w:rPr>
          <w:color w:val="000000"/>
        </w:rPr>
        <w:t>ością</w:t>
      </w:r>
      <w:r>
        <w:rPr>
          <w:color w:val="000000"/>
        </w:rPr>
        <w:t xml:space="preserve"> </w:t>
      </w:r>
      <w:r w:rsidR="00B207CB">
        <w:rPr>
          <w:color w:val="000000"/>
        </w:rPr>
        <w:t>– dla Jednostek Samorządu Terytorialnego-</w:t>
      </w:r>
      <w:r>
        <w:rPr>
          <w:color w:val="000000"/>
        </w:rPr>
        <w:t xml:space="preserve"> edycja 202</w:t>
      </w:r>
      <w:r w:rsidR="00B207CB">
        <w:rPr>
          <w:color w:val="000000"/>
        </w:rPr>
        <w:t>4</w:t>
      </w:r>
      <w:r>
        <w:rPr>
          <w:color w:val="000000"/>
        </w:rPr>
        <w:t xml:space="preserve">”, zwany dalej </w:t>
      </w:r>
      <w:r>
        <w:rPr>
          <w:b/>
          <w:color w:val="000000"/>
        </w:rPr>
        <w:t>Programem</w:t>
      </w:r>
      <w:r>
        <w:rPr>
          <w:color w:val="000000"/>
        </w:rPr>
        <w:t>, finansowany w całości ze środków Funduszu Solidarnościowego.</w:t>
      </w:r>
    </w:p>
    <w:p w14:paraId="1DE7F86E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673248A2" w14:textId="77777777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Usługi asystencji osobistej skierowane są do: </w:t>
      </w:r>
    </w:p>
    <w:p w14:paraId="0F19634B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780D2407" w14:textId="77777777" w:rsidR="00261498" w:rsidRDefault="00261498" w:rsidP="00261498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osób niepełnosprawnych posiadających orzeczenie:</w:t>
      </w:r>
    </w:p>
    <w:p w14:paraId="2B2C270A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         a)  o znacznym stopniu niepełnosprawności albo</w:t>
      </w:r>
    </w:p>
    <w:p w14:paraId="2845E487" w14:textId="6D026D22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  <w:t xml:space="preserve">   </w:t>
      </w:r>
      <w:r>
        <w:rPr>
          <w:color w:val="000000"/>
        </w:rPr>
        <w:tab/>
      </w:r>
      <w:r w:rsidR="00354833">
        <w:rPr>
          <w:color w:val="000000"/>
        </w:rPr>
        <w:t>b</w:t>
      </w:r>
      <w:r>
        <w:rPr>
          <w:color w:val="000000"/>
        </w:rPr>
        <w:t xml:space="preserve">)  traktowanych na równi z orzeczeniami wymienionymi w pkt a, zgodnie z art. 5   </w:t>
      </w:r>
    </w:p>
    <w:p w14:paraId="1C5CD242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             oraz 62 ustawy o rehabilitacji zawodowej i społecznej oraz zatrudnieniu osób     </w:t>
      </w:r>
    </w:p>
    <w:p w14:paraId="2FFADED5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             niepełnosprawnych, zwanych dalej ,,uczestnikami Programu”.</w:t>
      </w:r>
    </w:p>
    <w:p w14:paraId="46435557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202DBAC8" w14:textId="2FACF61A" w:rsidR="00261498" w:rsidRDefault="00261498" w:rsidP="00261498">
      <w:pPr>
        <w:pStyle w:val="Akapitzlist2"/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Usługi asystencji osobistej świadczone są dla mieszkańców zamieszkujących teren gminy </w:t>
      </w:r>
      <w:r w:rsidR="009C1FBA">
        <w:rPr>
          <w:color w:val="000000"/>
        </w:rPr>
        <w:t>Zaniemyśl</w:t>
      </w:r>
      <w:r>
        <w:rPr>
          <w:color w:val="000000"/>
        </w:rPr>
        <w:t>.</w:t>
      </w:r>
    </w:p>
    <w:p w14:paraId="15634BC6" w14:textId="77777777" w:rsidR="00261498" w:rsidRDefault="00261498" w:rsidP="00261498">
      <w:pPr>
        <w:tabs>
          <w:tab w:val="left" w:pos="180"/>
          <w:tab w:val="left" w:pos="360"/>
        </w:tabs>
        <w:ind w:left="360"/>
        <w:jc w:val="both"/>
        <w:rPr>
          <w:color w:val="000000"/>
        </w:rPr>
      </w:pPr>
    </w:p>
    <w:p w14:paraId="1D5E987D" w14:textId="77777777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Uczestnik Programu za świadczone usługi asystencji nie ponosi odpłatności.</w:t>
      </w:r>
    </w:p>
    <w:p w14:paraId="510CB7AB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6FEF072A" w14:textId="3D63CC23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Usługi</w:t>
      </w:r>
      <w:r w:rsidR="00C36FF6">
        <w:rPr>
          <w:color w:val="000000"/>
        </w:rPr>
        <w:t xml:space="preserve"> w ramach Programu </w:t>
      </w:r>
      <w:r>
        <w:rPr>
          <w:color w:val="000000"/>
        </w:rPr>
        <w:t>nie zastępują usług opiekuńczych realizowanych przez Ośrodek Pomocy Społecznej</w:t>
      </w:r>
      <w:r w:rsidR="00C36FF6">
        <w:rPr>
          <w:color w:val="000000"/>
        </w:rPr>
        <w:t xml:space="preserve"> w Zaniemyślu</w:t>
      </w:r>
      <w:r>
        <w:rPr>
          <w:color w:val="000000"/>
        </w:rPr>
        <w:t>, w myśl ustawy z dnia 12 marca 2004 r. o pomocy społecznej.</w:t>
      </w:r>
    </w:p>
    <w:p w14:paraId="3FF2D39D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61AD0387" w14:textId="327279BA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W </w:t>
      </w:r>
      <w:r w:rsidR="00F809B3">
        <w:rPr>
          <w:color w:val="000000"/>
        </w:rPr>
        <w:t>godzinach</w:t>
      </w:r>
      <w:r>
        <w:rPr>
          <w:color w:val="000000"/>
        </w:rPr>
        <w:t xml:space="preserve"> realizacji usług</w:t>
      </w:r>
      <w:r w:rsidR="00F809B3">
        <w:rPr>
          <w:color w:val="000000"/>
        </w:rPr>
        <w:t xml:space="preserve"> w ramach Programu</w:t>
      </w:r>
      <w:r>
        <w:rPr>
          <w:color w:val="000000"/>
        </w:rPr>
        <w:t xml:space="preserve"> nie mogą być świadczone usługi opiekuńcze lub specjalistyczne usługi opiekuńcze, o których mowa w ustawie z dnia 12 marca 2004 r. o pomocy społecznej, inne usługi finansowane w ramach Funduszu lub usługi obejmujące analogiczne wsparcie, finansowe ze środków publicznych.  </w:t>
      </w:r>
    </w:p>
    <w:p w14:paraId="456D358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5AF3A983" w14:textId="77777777" w:rsidR="00C95104" w:rsidRPr="00C95104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 xml:space="preserve">Usługi </w:t>
      </w:r>
      <w:r w:rsidR="00C95104">
        <w:rPr>
          <w:color w:val="000000"/>
        </w:rPr>
        <w:t xml:space="preserve">w ramach Programu </w:t>
      </w:r>
      <w:r>
        <w:rPr>
          <w:color w:val="000000"/>
        </w:rPr>
        <w:t>mogą świadczyć</w:t>
      </w:r>
      <w:r w:rsidR="00C95104">
        <w:rPr>
          <w:color w:val="000000"/>
        </w:rPr>
        <w:t>:</w:t>
      </w:r>
      <w:r>
        <w:rPr>
          <w:color w:val="000000"/>
        </w:rPr>
        <w:t xml:space="preserve"> osoby </w:t>
      </w:r>
    </w:p>
    <w:p w14:paraId="50BAEBF8" w14:textId="77777777" w:rsidR="00C95104" w:rsidRDefault="00C95104" w:rsidP="00C95104">
      <w:pPr>
        <w:pStyle w:val="Akapitzlist"/>
        <w:rPr>
          <w:color w:val="000000"/>
        </w:rPr>
      </w:pPr>
    </w:p>
    <w:p w14:paraId="09AC1E18" w14:textId="6E3B6EF9" w:rsidR="00261498" w:rsidRPr="00C95104" w:rsidRDefault="00C95104" w:rsidP="00C95104">
      <w:pPr>
        <w:pStyle w:val="Akapitzlist"/>
        <w:numPr>
          <w:ilvl w:val="1"/>
          <w:numId w:val="1"/>
        </w:numPr>
        <w:tabs>
          <w:tab w:val="left" w:pos="180"/>
          <w:tab w:val="left" w:pos="360"/>
        </w:tabs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osoby </w:t>
      </w:r>
      <w:r w:rsidR="00261498" w:rsidRPr="00C95104">
        <w:rPr>
          <w:color w:val="000000"/>
        </w:rPr>
        <w:t>niebędące członkami rodziny uczestnika Programu:</w:t>
      </w:r>
    </w:p>
    <w:p w14:paraId="2B0B3737" w14:textId="2354C09A" w:rsidR="00261498" w:rsidRDefault="00C95104" w:rsidP="00261498">
      <w:pPr>
        <w:numPr>
          <w:ilvl w:val="1"/>
          <w:numId w:val="1"/>
        </w:numPr>
        <w:tabs>
          <w:tab w:val="left" w:pos="180"/>
          <w:tab w:val="left" w:pos="36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osoby </w:t>
      </w:r>
      <w:r w:rsidR="00261498">
        <w:rPr>
          <w:rFonts w:eastAsia="Times New Roman"/>
          <w:color w:val="000000"/>
        </w:rPr>
        <w:t>posiadające dokument potwierdzający uzyskanie kwalifikacji w następujących kierunkach: asystent osoby niepełnosprawnej, opiekun osoby starszej, opiekun medyczny, pedagog, psycholog, terapeuta zajęciowy, pielęgniarka,</w:t>
      </w:r>
      <w:r>
        <w:rPr>
          <w:rFonts w:eastAsia="Times New Roman"/>
          <w:color w:val="000000"/>
        </w:rPr>
        <w:t xml:space="preserve"> siostra PCK, </w:t>
      </w:r>
      <w:r w:rsidR="00261498">
        <w:rPr>
          <w:rFonts w:eastAsia="Times New Roman"/>
          <w:color w:val="000000"/>
        </w:rPr>
        <w:t xml:space="preserve"> fizjoterapeuta, lub</w:t>
      </w:r>
    </w:p>
    <w:p w14:paraId="6852112B" w14:textId="264B1E7D" w:rsidR="00261498" w:rsidRDefault="00C95104" w:rsidP="00261498">
      <w:pPr>
        <w:numPr>
          <w:ilvl w:val="1"/>
          <w:numId w:val="1"/>
        </w:numPr>
        <w:tabs>
          <w:tab w:val="left" w:pos="180"/>
          <w:tab w:val="left" w:pos="36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osoby </w:t>
      </w:r>
      <w:r w:rsidR="00261498">
        <w:rPr>
          <w:rFonts w:eastAsia="Times New Roman"/>
          <w:color w:val="000000"/>
        </w:rPr>
        <w:t xml:space="preserve">posiadające co najmniej 6-miesięczne, udokumentowane doświadczenie </w:t>
      </w:r>
      <w:r w:rsidR="00261498">
        <w:rPr>
          <w:rFonts w:eastAsia="Times New Roman"/>
          <w:color w:val="000000"/>
        </w:rPr>
        <w:br/>
        <w:t>w udzielaniu bezpośredniej pomocy osobom niepełnosprawnym np. doświadczenie zawodowe, udzielanie wsparcia osobom niepełnosprawnym               w formie wolontariatu, lub</w:t>
      </w:r>
    </w:p>
    <w:p w14:paraId="3255A807" w14:textId="5819F535" w:rsidR="00261498" w:rsidRPr="002E2176" w:rsidRDefault="00C95104" w:rsidP="00261498">
      <w:pPr>
        <w:numPr>
          <w:ilvl w:val="1"/>
          <w:numId w:val="1"/>
        </w:numPr>
        <w:tabs>
          <w:tab w:val="left" w:pos="180"/>
          <w:tab w:val="left" w:pos="360"/>
        </w:tabs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osoby </w:t>
      </w:r>
      <w:r w:rsidR="00261498">
        <w:rPr>
          <w:rFonts w:eastAsia="Times New Roman"/>
          <w:color w:val="000000"/>
        </w:rPr>
        <w:t>wskazane przez uczestnika Programu lub jego opiekuna prawnego</w:t>
      </w:r>
      <w:r>
        <w:rPr>
          <w:rFonts w:eastAsia="Times New Roman"/>
          <w:color w:val="000000"/>
        </w:rPr>
        <w:t xml:space="preserve"> (w przypadku oso</w:t>
      </w:r>
      <w:r w:rsidR="00EC5AC8">
        <w:rPr>
          <w:rFonts w:eastAsia="Times New Roman"/>
          <w:color w:val="000000"/>
        </w:rPr>
        <w:t>by</w:t>
      </w:r>
      <w:r>
        <w:rPr>
          <w:rFonts w:eastAsia="Times New Roman"/>
          <w:color w:val="000000"/>
        </w:rPr>
        <w:t xml:space="preserve"> ubezwłasnowolnionej całkowicie</w:t>
      </w:r>
      <w:r w:rsidR="00EC5AC8">
        <w:rPr>
          <w:rFonts w:eastAsia="Times New Roman"/>
          <w:color w:val="000000"/>
        </w:rPr>
        <w:t xml:space="preserve">), wzór stanowi </w:t>
      </w:r>
      <w:r w:rsidR="00EC5AC8" w:rsidRPr="002E2176">
        <w:rPr>
          <w:rFonts w:eastAsia="Times New Roman"/>
          <w:b/>
          <w:bCs/>
          <w:color w:val="000000"/>
        </w:rPr>
        <w:t>załącznik Nr 7 do Programu</w:t>
      </w:r>
      <w:r w:rsidR="00EC5AC8">
        <w:rPr>
          <w:rFonts w:eastAsia="Times New Roman"/>
          <w:color w:val="000000"/>
        </w:rPr>
        <w:t xml:space="preserve">, a do </w:t>
      </w:r>
      <w:r w:rsidR="00EC5AC8" w:rsidRPr="002E2176">
        <w:rPr>
          <w:rFonts w:eastAsia="Times New Roman"/>
          <w:b/>
          <w:bCs/>
          <w:color w:val="000000"/>
        </w:rPr>
        <w:t>Regulaminu zał</w:t>
      </w:r>
      <w:r w:rsidR="002E2176" w:rsidRPr="002E2176">
        <w:rPr>
          <w:rFonts w:eastAsia="Times New Roman"/>
          <w:b/>
          <w:bCs/>
          <w:color w:val="000000"/>
        </w:rPr>
        <w:t>ącznik</w:t>
      </w:r>
      <w:r w:rsidR="00EC5AC8" w:rsidRPr="002E2176">
        <w:rPr>
          <w:rFonts w:eastAsia="Times New Roman"/>
          <w:b/>
          <w:bCs/>
          <w:color w:val="000000"/>
        </w:rPr>
        <w:t xml:space="preserve"> Nr 1</w:t>
      </w:r>
      <w:r w:rsidR="002E2176">
        <w:rPr>
          <w:rFonts w:eastAsia="Times New Roman"/>
          <w:color w:val="000000"/>
        </w:rPr>
        <w:t>.</w:t>
      </w:r>
    </w:p>
    <w:p w14:paraId="1B1BE4FB" w14:textId="77777777" w:rsidR="00261498" w:rsidRPr="002E2176" w:rsidRDefault="00261498" w:rsidP="00261498">
      <w:pPr>
        <w:tabs>
          <w:tab w:val="left" w:pos="180"/>
          <w:tab w:val="left" w:pos="360"/>
        </w:tabs>
        <w:ind w:left="1440"/>
        <w:jc w:val="both"/>
        <w:rPr>
          <w:b/>
          <w:bCs/>
          <w:color w:val="000000"/>
        </w:rPr>
      </w:pPr>
    </w:p>
    <w:p w14:paraId="182C3782" w14:textId="541E818F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potrzeby realizacji Programu za członków rodziny uczestnika uznaje się wstępnych lub zstępnych, małżonka, rodzeństwo, teściów, macochę, ojczyma oraz o</w:t>
      </w:r>
      <w:r w:rsidR="009D2228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obę pozostającą we wspólnym pożyciu, a także osobę pozostającą w stosunku przysposobienia z uczestnikiem</w:t>
      </w:r>
      <w:r w:rsidR="00F53080">
        <w:rPr>
          <w:rFonts w:eastAsia="Times New Roman"/>
          <w:color w:val="000000"/>
        </w:rPr>
        <w:t xml:space="preserve"> Programu.</w:t>
      </w:r>
    </w:p>
    <w:p w14:paraId="735A288A" w14:textId="77777777" w:rsidR="00261498" w:rsidRDefault="00261498" w:rsidP="00261498">
      <w:pPr>
        <w:tabs>
          <w:tab w:val="left" w:pos="180"/>
          <w:tab w:val="left" w:pos="360"/>
        </w:tabs>
        <w:ind w:left="720"/>
        <w:jc w:val="both"/>
        <w:rPr>
          <w:rFonts w:eastAsia="Times New Roman"/>
          <w:color w:val="000000"/>
        </w:rPr>
      </w:pPr>
    </w:p>
    <w:p w14:paraId="64D22211" w14:textId="05970106" w:rsidR="00261498" w:rsidRPr="0023275E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</w:pPr>
      <w:r w:rsidRPr="0023275E">
        <w:t xml:space="preserve">Usługi realizowane przez asystentów osobistych osób wskazanych przez uczestnika Programu są zatrudniane przez </w:t>
      </w:r>
      <w:r w:rsidR="00B17832" w:rsidRPr="00785957">
        <w:t xml:space="preserve">Gminę Zaniemyśl </w:t>
      </w:r>
      <w:r w:rsidRPr="0023275E">
        <w:t>na podstawie  umowy o świadczenie usług.</w:t>
      </w:r>
    </w:p>
    <w:p w14:paraId="6C71C602" w14:textId="77777777" w:rsidR="00261498" w:rsidRPr="0023275E" w:rsidRDefault="00261498" w:rsidP="00261498">
      <w:pPr>
        <w:tabs>
          <w:tab w:val="left" w:pos="180"/>
          <w:tab w:val="left" w:pos="360"/>
        </w:tabs>
        <w:jc w:val="both"/>
      </w:pPr>
    </w:p>
    <w:p w14:paraId="63C620C7" w14:textId="0085E00D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Uczestnik Programu składa oświadczenie, w którym wskazuje kandydata na asystenta osobistego osoby niepełnosprawnej, oświadcza, że nie jest on członkiem jego rodziny oraz że jest przygotowany do realizacji wobec niego usług asystencji osobistej</w:t>
      </w:r>
      <w:r w:rsidR="00A64B41">
        <w:rPr>
          <w:color w:val="000000"/>
        </w:rPr>
        <w:t xml:space="preserve">, co stanowi załącznik </w:t>
      </w:r>
      <w:r w:rsidR="00A64B41" w:rsidRPr="00A64B41">
        <w:rPr>
          <w:b/>
          <w:bCs/>
          <w:color w:val="000000"/>
        </w:rPr>
        <w:t>nr 3 do Regulaminu.</w:t>
      </w:r>
    </w:p>
    <w:p w14:paraId="42E45B6B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4D93EBA4" w14:textId="77777777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Usługi realizowane będą z uwzględnieniem zasady podmiotowego podejścia do każdego uczestnika Programu, poszanowania jego godności, swobody wyboru wartości i celów życiowych oraz poufności mającej na celu poszanowanie prywatności i nieujawniania informacji uzyskanych w trakcie świadczenia usługi oraz w związku z realizacją usług, a także po jej zakończeniu.</w:t>
      </w:r>
    </w:p>
    <w:p w14:paraId="3EC3CF4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78F331A0" w14:textId="77777777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Asystent osobisty osoby niepełnosprawnej realizuje usługi wyłączenie na rzecz osoby niepełnosprawnej i na podstawie jej decyzji lub decyzji opiekuna prawnego, a nie dla osób trzecich, w tym członków rodziny osoby niepełnosprawnej.</w:t>
      </w:r>
    </w:p>
    <w:p w14:paraId="24C3C3B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0538B979" w14:textId="77777777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Asystent ma prawo odmówić zrealizowania usług w sytuacjach zagrażających życiu lub zdrowiu uczestnika Programu, lub gdyby realizacja usługi łamała zasady współżycia społecznego i wskazywała na możliwość naruszania przepisów prawa lub wyrządzenia szkody osobom trzecim.</w:t>
      </w:r>
    </w:p>
    <w:p w14:paraId="6C3016F2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0BED2067" w14:textId="77777777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>Przyznanie usług „asystenta” wraz z ilością godzin i sposobie  ich świadczenia lub odmowie ich przyznania następuje na podstawie analizy dokumentów przedłożonych przez uczestnika Programu.</w:t>
      </w:r>
    </w:p>
    <w:p w14:paraId="2300C4D8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6F8C5980" w14:textId="57796511" w:rsidR="00261498" w:rsidRDefault="00261498" w:rsidP="00261498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Zawiadomienie o sposobie rozpatrzenia wniosku, którym jest  „Karta zgłoszenia </w:t>
      </w:r>
      <w:r>
        <w:rPr>
          <w:color w:val="000000"/>
        </w:rPr>
        <w:br/>
        <w:t xml:space="preserve">do Programu „Asystent osobisty osoby </w:t>
      </w:r>
      <w:r w:rsidR="00A64B41">
        <w:rPr>
          <w:color w:val="000000"/>
        </w:rPr>
        <w:t xml:space="preserve">z </w:t>
      </w:r>
      <w:r>
        <w:rPr>
          <w:color w:val="000000"/>
        </w:rPr>
        <w:t>niepełnosprawn</w:t>
      </w:r>
      <w:r w:rsidR="00A64B41">
        <w:rPr>
          <w:color w:val="000000"/>
        </w:rPr>
        <w:t>ością</w:t>
      </w:r>
      <w:r>
        <w:rPr>
          <w:color w:val="000000"/>
        </w:rPr>
        <w:t>-</w:t>
      </w:r>
      <w:r w:rsidR="00A64B41">
        <w:rPr>
          <w:color w:val="000000"/>
        </w:rPr>
        <w:t xml:space="preserve"> dla Jednostek Samorządu Terytorialnego-</w:t>
      </w:r>
      <w:r>
        <w:rPr>
          <w:color w:val="000000"/>
        </w:rPr>
        <w:t xml:space="preserve"> edycja 202</w:t>
      </w:r>
      <w:r w:rsidR="00A64B41">
        <w:rPr>
          <w:color w:val="000000"/>
        </w:rPr>
        <w:t>4</w:t>
      </w:r>
      <w:r>
        <w:rPr>
          <w:color w:val="000000"/>
        </w:rPr>
        <w:t xml:space="preserve">”,  następuje w formie informacji. </w:t>
      </w:r>
    </w:p>
    <w:p w14:paraId="765264D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51F3176B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Rozdział II</w:t>
      </w:r>
    </w:p>
    <w:p w14:paraId="75D64E31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Zakres przedmiotowy i czasowy usług</w:t>
      </w:r>
    </w:p>
    <w:p w14:paraId="3982A457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</w:p>
    <w:p w14:paraId="63E75EDE" w14:textId="77188C53" w:rsidR="00261498" w:rsidRDefault="00261498" w:rsidP="00261498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>Zakres czynności asystenta obejmuje w szczególności:</w:t>
      </w:r>
    </w:p>
    <w:p w14:paraId="3E2F4C81" w14:textId="77777777" w:rsidR="00261498" w:rsidRDefault="00261498" w:rsidP="00261498">
      <w:pPr>
        <w:tabs>
          <w:tab w:val="left" w:pos="180"/>
          <w:tab w:val="left" w:pos="360"/>
        </w:tabs>
        <w:ind w:left="360"/>
        <w:jc w:val="both"/>
        <w:rPr>
          <w:bCs/>
          <w:color w:val="000000"/>
        </w:rPr>
      </w:pPr>
    </w:p>
    <w:p w14:paraId="3796D33F" w14:textId="3200A7F2" w:rsidR="00261498" w:rsidRDefault="00261498" w:rsidP="00261498">
      <w:pPr>
        <w:numPr>
          <w:ilvl w:val="0"/>
          <w:numId w:val="4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wsparcie w czynnościach samoobsługowych, w tym utrzymaniu higieny osobistej                 i czynnościach pielęgnacyjnych:</w:t>
      </w:r>
    </w:p>
    <w:p w14:paraId="0390E70F" w14:textId="2663CAA9" w:rsidR="000F5E01" w:rsidRPr="000F5E01" w:rsidRDefault="000F5E01" w:rsidP="000F5E01">
      <w:pPr>
        <w:pStyle w:val="Akapitzlist"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korzystanie z toalety,</w:t>
      </w:r>
    </w:p>
    <w:p w14:paraId="3032DE52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myciu głowy, myciu ciała, kąpieli,</w:t>
      </w:r>
    </w:p>
    <w:p w14:paraId="2A87BFBD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czesaniu,</w:t>
      </w:r>
    </w:p>
    <w:p w14:paraId="34D3883B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goleniu,</w:t>
      </w:r>
    </w:p>
    <w:p w14:paraId="321E1FB8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obcinaniu paznokci rąk i nóg,</w:t>
      </w:r>
    </w:p>
    <w:p w14:paraId="48B398FB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zmianie pozycji, np. przesiadaniu się z łóżka/krzesła na wózek, ułożeniu się w łóżku,</w:t>
      </w:r>
    </w:p>
    <w:p w14:paraId="2D00A56F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zapobieganiu powstaniu odleżyn lub </w:t>
      </w:r>
      <w:proofErr w:type="spellStart"/>
      <w:r>
        <w:rPr>
          <w:color w:val="000000"/>
        </w:rPr>
        <w:t>odparzeń</w:t>
      </w:r>
      <w:proofErr w:type="spellEnd"/>
      <w:r>
        <w:rPr>
          <w:color w:val="000000"/>
        </w:rPr>
        <w:t>,</w:t>
      </w:r>
    </w:p>
    <w:p w14:paraId="0CD75B69" w14:textId="77777777" w:rsidR="00261498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przygotowaniu i spożywaniu posiłków i napojów,</w:t>
      </w:r>
    </w:p>
    <w:p w14:paraId="3CDA7495" w14:textId="77777777" w:rsidR="00261498" w:rsidRPr="000F5E01" w:rsidRDefault="00261498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>słaniu łóżka i zmianie pościeli,</w:t>
      </w:r>
    </w:p>
    <w:p w14:paraId="62C17DB6" w14:textId="0D4868C5" w:rsidR="000F5E01" w:rsidRDefault="000F5E01" w:rsidP="00261498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zmiana </w:t>
      </w:r>
      <w:proofErr w:type="spellStart"/>
      <w:r>
        <w:rPr>
          <w:color w:val="000000"/>
        </w:rPr>
        <w:t>pieluchomajtek</w:t>
      </w:r>
      <w:proofErr w:type="spellEnd"/>
      <w:r>
        <w:rPr>
          <w:color w:val="000000"/>
        </w:rPr>
        <w:t xml:space="preserve"> i wkładów higienicznych,</w:t>
      </w:r>
    </w:p>
    <w:p w14:paraId="23B73CC4" w14:textId="77777777" w:rsidR="00261498" w:rsidRDefault="00261498" w:rsidP="00261498">
      <w:pPr>
        <w:shd w:val="clear" w:color="auto" w:fill="FFFFFF"/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47A2ED5D" w14:textId="77777777" w:rsidR="00261498" w:rsidRDefault="00261498" w:rsidP="00261498">
      <w:pPr>
        <w:pStyle w:val="Akapitzlist1"/>
        <w:numPr>
          <w:ilvl w:val="0"/>
          <w:numId w:val="4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wsparcie w prowadzeniu gospodarstwa domowego i wypełnianiu ról społecznych               (w przypadku samodzielnego zamieszkiwania): </w:t>
      </w:r>
    </w:p>
    <w:p w14:paraId="5078F189" w14:textId="77777777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sprzątaniu mieszkania, w tym urządzeń codziennego użytku i sanitarnych oraz wynoszeniu śmieci,</w:t>
      </w:r>
    </w:p>
    <w:p w14:paraId="4AD6EC10" w14:textId="14E28EA8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dokonywaniu bieżących zakupów (towarzyszenie osoby niepełnosprawnej               w sklepie – np. informowanie jej  o lokalizacji towarów na półkach, podawanie towarów z półek, wkładanie towarów do koszyka/wózka sklepowego, niesienie koszyka (maksymalnie do 5 kg), prowadzenie wózka osoby niepełnosprawnej lub wózka sklepowego, pomoc przy kasie),</w:t>
      </w:r>
    </w:p>
    <w:p w14:paraId="322AECBE" w14:textId="77777777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myciu okien,</w:t>
      </w:r>
    </w:p>
    <w:p w14:paraId="33C90114" w14:textId="77777777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utrzymywaniu w czystości i sprawności sprzętu ułatwiającego codzienne funkcjonowanie (np. wózek, balkonik, podnośnik, kule, elektryczna szczoteczka do zębów, elektryczna golarka, etc.),</w:t>
      </w:r>
    </w:p>
    <w:p w14:paraId="413B1DC1" w14:textId="77777777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praniu i prasowaniu odzieży i pościeli, ewentualnie ich oddawanie i odbiór                z pralni (w obecności osoby niepełnosprawnej),</w:t>
      </w:r>
    </w:p>
    <w:p w14:paraId="13F14584" w14:textId="77777777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podaniu dziecka do karmienia, podniesieniu, przeniesieniu lub przewinięciu go,</w:t>
      </w:r>
    </w:p>
    <w:p w14:paraId="2A04889C" w14:textId="77777777" w:rsidR="00261498" w:rsidRDefault="00261498" w:rsidP="00261498">
      <w:pPr>
        <w:pStyle w:val="Akapitzlist1"/>
        <w:numPr>
          <w:ilvl w:val="1"/>
          <w:numId w:val="5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transporcie dziecka osoby niepełnosprawnej np. odebraniu ze żłobka, przedszkola, szkoły (wyłącznie w obecności osoby niepełnosprawnej),</w:t>
      </w:r>
    </w:p>
    <w:p w14:paraId="0AF9903B" w14:textId="77777777" w:rsidR="00261498" w:rsidRDefault="00261498" w:rsidP="00261498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EECD2" w14:textId="77777777" w:rsidR="00261498" w:rsidRDefault="00261498" w:rsidP="00261498">
      <w:pPr>
        <w:pStyle w:val="Akapitzlist1"/>
        <w:numPr>
          <w:ilvl w:val="0"/>
          <w:numId w:val="4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wsparcie w przemieszczaniu się poza miejscem zamieszkania:</w:t>
      </w:r>
    </w:p>
    <w:p w14:paraId="746FEF68" w14:textId="77777777" w:rsidR="00261498" w:rsidRDefault="00261498" w:rsidP="00261498">
      <w:pPr>
        <w:pStyle w:val="Akapitzlist1"/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pchanie wózka osoby niepełnosprawnej,</w:t>
      </w:r>
    </w:p>
    <w:p w14:paraId="05404EB0" w14:textId="77777777" w:rsidR="00261498" w:rsidRDefault="00261498" w:rsidP="00261498">
      <w:pPr>
        <w:pStyle w:val="Akapitzlist1"/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pokonywaniu barier architektonicznych (np. schody, krawężniki, otwieranie drzwi),</w:t>
      </w:r>
    </w:p>
    <w:p w14:paraId="0F176A9E" w14:textId="77777777" w:rsidR="00261498" w:rsidRDefault="00261498" w:rsidP="00261498">
      <w:pPr>
        <w:pStyle w:val="Akapitzlist1"/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orientacji przestrzennej osobom niewidomym i słabowidzącym,</w:t>
      </w:r>
    </w:p>
    <w:p w14:paraId="1061D71D" w14:textId="77777777" w:rsidR="00261498" w:rsidRDefault="00261498" w:rsidP="00261498">
      <w:pPr>
        <w:pStyle w:val="Akapitzlist1"/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we wsiadaniu do i wysiadaniu z: tramwaju, autobusu, samochodu, pociągu,</w:t>
      </w:r>
    </w:p>
    <w:p w14:paraId="1486315B" w14:textId="77777777" w:rsidR="00261498" w:rsidRDefault="00261498" w:rsidP="00261498">
      <w:pPr>
        <w:pStyle w:val="Akapitzlist1"/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asystowanie podczas podróży środkami komunikacji publicznej, w tym służącymi do transportu osób niepełnosprawnych oraz taksówkami,</w:t>
      </w:r>
    </w:p>
    <w:p w14:paraId="7B201DE9" w14:textId="77777777" w:rsidR="00261498" w:rsidRDefault="00261498" w:rsidP="00261498">
      <w:pPr>
        <w:pStyle w:val="Akapitzlist1"/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transport uczestnika Programu samochodem osoby niepełnosprawnej lub asystenta,</w:t>
      </w:r>
    </w:p>
    <w:p w14:paraId="1A287A25" w14:textId="77777777" w:rsidR="00261498" w:rsidRDefault="00261498" w:rsidP="00261498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292B8" w14:textId="77777777" w:rsidR="00261498" w:rsidRDefault="00261498" w:rsidP="00261498">
      <w:pPr>
        <w:pStyle w:val="Akapitzlist1"/>
        <w:numPr>
          <w:ilvl w:val="0"/>
          <w:numId w:val="4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wsparcie w podejmowaniu aktywności życiowej i komunikowaniu się z otoczeniem: </w:t>
      </w:r>
    </w:p>
    <w:p w14:paraId="182355F1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wyjście na spacer,</w:t>
      </w:r>
    </w:p>
    <w:p w14:paraId="1EA4C1C4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asystowanie podczas obecności osoby niepełnosprawnej w: kinie, teatrze, muzeum, restauracji, miejscu kultu religijnego, kawiarni, wydarzeniu plenerowym, etc.,</w:t>
      </w:r>
    </w:p>
    <w:p w14:paraId="31AA2D0F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wsparcie w załatwianiu spraw urzędowych i związanych z poszukiwaniem pracy (np. rozmowie z urzędnikiem w wypadku trudności z werbalnym komunikowaniem się, wypełnianiu formularzy),</w:t>
      </w:r>
    </w:p>
    <w:p w14:paraId="688F5C68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wsparcie w rozmowie z otoczeniem w wypadku trudności z werbalnym komunikowaniem się,</w:t>
      </w:r>
    </w:p>
    <w:p w14:paraId="5ED8F851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notowanie dyktowanych przez klienta treści ręcznie i na komputerze,</w:t>
      </w:r>
    </w:p>
    <w:p w14:paraId="44BB22E7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zmianie ubioru i pozycji podczas: wizyt lekarskich, zabiegów rehabilitacyjnych, ćwiczeń fizjoterapeutycznych, pobytu na pływalni,</w:t>
      </w:r>
    </w:p>
    <w:p w14:paraId="5A36CBD6" w14:textId="77777777" w:rsidR="00261498" w:rsidRDefault="00261498" w:rsidP="00261498">
      <w:pPr>
        <w:pStyle w:val="Akapitzlist1"/>
        <w:numPr>
          <w:ilvl w:val="0"/>
          <w:numId w:val="7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wsparcie w załatwianiu spraw  w punktach usługowych (w obecności osoby niepełnosprawnej). </w:t>
      </w:r>
    </w:p>
    <w:p w14:paraId="65BECAD4" w14:textId="77777777" w:rsidR="00261498" w:rsidRDefault="00261498" w:rsidP="00261498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6378245F" w14:textId="7C16F721" w:rsidR="00261498" w:rsidRDefault="00261498" w:rsidP="00261498">
      <w:pPr>
        <w:pStyle w:val="Akapitzlist1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usług asystenta dla „uczestnika” ustalany jest indywidualnie przed przyznaniem przedmiotowego wsparcia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załączniku Nr </w:t>
      </w:r>
      <w:r w:rsidR="0037556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niniejszego Regulaminu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(Karta potrzeb w zakresie usługi Asystenta realizowanej w ramach Programu „Asystent osobisty osoby </w:t>
      </w:r>
      <w:r w:rsidR="00375565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niepełnospra</w:t>
      </w:r>
      <w:r w:rsidR="00375565">
        <w:rPr>
          <w:rFonts w:ascii="Times New Roman" w:hAnsi="Times New Roman" w:cs="Times New Roman"/>
          <w:color w:val="000000"/>
          <w:sz w:val="24"/>
          <w:szCs w:val="24"/>
        </w:rPr>
        <w:t xml:space="preserve">wnością” dla Jednostek Samorządu Terytorialnego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edycja 202</w:t>
      </w:r>
      <w:r w:rsidR="0037556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183CF0" w14:textId="77777777" w:rsidR="00261498" w:rsidRDefault="00261498" w:rsidP="00261498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6704C" w14:textId="3788221E" w:rsidR="00261498" w:rsidRDefault="00261498" w:rsidP="00261498">
      <w:pPr>
        <w:pStyle w:val="Akapitzlist1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 godzin usług asystencji osobistej finansowanych ze środków Funduszu przypadający na 1 uczestnika w danym roku kalendarzowym, wynosi nie więcej niż:</w:t>
      </w:r>
    </w:p>
    <w:p w14:paraId="5A6ED46C" w14:textId="77777777" w:rsidR="00261498" w:rsidRPr="00785957" w:rsidRDefault="00261498" w:rsidP="00261498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463545" w14:textId="77777777" w:rsidR="00CF1BC1" w:rsidRDefault="00CF1BC1" w:rsidP="00261498">
      <w:pPr>
        <w:pStyle w:val="Akapitzlist1"/>
        <w:numPr>
          <w:ilvl w:val="0"/>
          <w:numId w:val="8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</w:t>
      </w:r>
      <w:r w:rsidR="00261498" w:rsidRPr="00785957">
        <w:rPr>
          <w:rFonts w:ascii="Times New Roman" w:hAnsi="Times New Roman" w:cs="Times New Roman"/>
          <w:sz w:val="24"/>
          <w:szCs w:val="24"/>
        </w:rPr>
        <w:t xml:space="preserve"> godzin rocznie dla osób </w:t>
      </w:r>
      <w:r>
        <w:rPr>
          <w:rFonts w:ascii="Times New Roman" w:hAnsi="Times New Roman" w:cs="Times New Roman"/>
          <w:sz w:val="24"/>
          <w:szCs w:val="24"/>
        </w:rPr>
        <w:t>z niepełnosprawnościami</w:t>
      </w:r>
      <w:r w:rsidR="00261498" w:rsidRPr="00785957">
        <w:rPr>
          <w:rFonts w:ascii="Times New Roman" w:hAnsi="Times New Roman" w:cs="Times New Roman"/>
          <w:sz w:val="24"/>
          <w:szCs w:val="24"/>
        </w:rPr>
        <w:t xml:space="preserve"> posiadających orzeczenie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1498" w:rsidRPr="0078595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429BBAF" w14:textId="2EFB71B7" w:rsidR="00261498" w:rsidRDefault="00CF1BC1" w:rsidP="00CF1BC1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1498" w:rsidRPr="00785957">
        <w:rPr>
          <w:rFonts w:ascii="Times New Roman" w:hAnsi="Times New Roman" w:cs="Times New Roman"/>
          <w:sz w:val="24"/>
          <w:szCs w:val="24"/>
        </w:rPr>
        <w:t>o znacznym stopniu niepełnosprawności</w:t>
      </w:r>
      <w:r>
        <w:rPr>
          <w:rFonts w:ascii="Times New Roman" w:hAnsi="Times New Roman" w:cs="Times New Roman"/>
          <w:sz w:val="24"/>
          <w:szCs w:val="24"/>
        </w:rPr>
        <w:t xml:space="preserve"> z niepełnosprawnością sprzężoną,</w:t>
      </w:r>
    </w:p>
    <w:p w14:paraId="6B22F385" w14:textId="20FB0D8F" w:rsidR="00CF1BC1" w:rsidRDefault="00CF1BC1" w:rsidP="00CF1BC1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traktowane na równi z orzeczeniem o znacznym stopniu niepełnosprawności, zgodnie z art. 5 i art. 62 ustawy z dnia 27 sierpnia 1997 r. o rehabilitacji zawodowej i społecznej oraz zatrudnieniu osób niepełnosprawnych, z niepełnosprawnością sprzężoną,</w:t>
      </w:r>
    </w:p>
    <w:p w14:paraId="66FA6A58" w14:textId="77777777" w:rsidR="00CF1BC1" w:rsidRPr="00785957" w:rsidRDefault="00CF1BC1" w:rsidP="00CF1BC1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3A2F2DC9" w14:textId="7B31419D" w:rsidR="00CF1BC1" w:rsidRDefault="00CF1BC1" w:rsidP="00CF1BC1">
      <w:pPr>
        <w:pStyle w:val="Akapitzlist1"/>
        <w:numPr>
          <w:ilvl w:val="0"/>
          <w:numId w:val="8"/>
        </w:numPr>
        <w:shd w:val="clear" w:color="auto" w:fill="FFFFFF"/>
        <w:tabs>
          <w:tab w:val="left" w:pos="18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</w:t>
      </w:r>
      <w:r w:rsidRPr="00785957">
        <w:rPr>
          <w:rFonts w:ascii="Times New Roman" w:hAnsi="Times New Roman" w:cs="Times New Roman"/>
          <w:sz w:val="24"/>
          <w:szCs w:val="24"/>
        </w:rPr>
        <w:t xml:space="preserve"> godzin rocznie dla osób </w:t>
      </w:r>
      <w:r>
        <w:rPr>
          <w:rFonts w:ascii="Times New Roman" w:hAnsi="Times New Roman" w:cs="Times New Roman"/>
          <w:sz w:val="24"/>
          <w:szCs w:val="24"/>
        </w:rPr>
        <w:t>z niepełnosprawnościami</w:t>
      </w:r>
      <w:r w:rsidRPr="00785957">
        <w:rPr>
          <w:rFonts w:ascii="Times New Roman" w:hAnsi="Times New Roman" w:cs="Times New Roman"/>
          <w:sz w:val="24"/>
          <w:szCs w:val="24"/>
        </w:rPr>
        <w:t xml:space="preserve"> posiadających orzeczenie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595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EFC5A40" w14:textId="519D94F6" w:rsidR="00CF1BC1" w:rsidRDefault="00CF1BC1" w:rsidP="00CF1BC1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85957">
        <w:rPr>
          <w:rFonts w:ascii="Times New Roman" w:hAnsi="Times New Roman" w:cs="Times New Roman"/>
          <w:sz w:val="24"/>
          <w:szCs w:val="24"/>
        </w:rPr>
        <w:t>o znacznym stopniu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41F4E4" w14:textId="7C104BDF" w:rsidR="00261498" w:rsidRPr="00785957" w:rsidRDefault="00CF1BC1" w:rsidP="00CF1BC1">
      <w:pPr>
        <w:pStyle w:val="Akapitzlist1"/>
        <w:shd w:val="clear" w:color="auto" w:fill="FFFFFF"/>
        <w:tabs>
          <w:tab w:val="left" w:pos="180"/>
          <w:tab w:val="left" w:pos="360"/>
        </w:tabs>
        <w:spacing w:after="0" w:line="10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traktowane na równi z orzeczeniem o znacznym stopniu niepełnosprawności, zgodnie z art. 5 i art. 62 ustawy z dnia 27 sierpnia 1997 r. o rehabilitacji zawodowej i społecznej oraz zatrudnieniu osób niepełnosprawnych.</w:t>
      </w:r>
    </w:p>
    <w:p w14:paraId="16EE5147" w14:textId="77777777" w:rsidR="00261498" w:rsidRPr="00785957" w:rsidRDefault="00261498" w:rsidP="00261498">
      <w:pPr>
        <w:tabs>
          <w:tab w:val="left" w:pos="180"/>
          <w:tab w:val="left" w:pos="360"/>
        </w:tabs>
        <w:jc w:val="both"/>
      </w:pPr>
      <w:r w:rsidRPr="00785957">
        <w:t xml:space="preserve">     </w:t>
      </w:r>
    </w:p>
    <w:p w14:paraId="4FB0C70A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4BD0B7F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212DE602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Rozdział III</w:t>
      </w:r>
    </w:p>
    <w:p w14:paraId="78DD9072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color w:val="000000"/>
        </w:rPr>
      </w:pPr>
      <w:r>
        <w:rPr>
          <w:b/>
          <w:color w:val="000000"/>
        </w:rPr>
        <w:t>Sposób realizacji usług</w:t>
      </w:r>
    </w:p>
    <w:p w14:paraId="66FB6EAE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516708B3" w14:textId="38325F76" w:rsidR="00261498" w:rsidRPr="001C0E1C" w:rsidRDefault="00B17832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</w:pPr>
      <w:r w:rsidRPr="001C0E1C">
        <w:t>Gmina Zaniemyśl</w:t>
      </w:r>
      <w:r w:rsidR="00261498" w:rsidRPr="001C0E1C">
        <w:t xml:space="preserve"> zatrudnia asystentów na podstawie umowy o świadczenie usług i po  podpisaniu umow</w:t>
      </w:r>
      <w:r w:rsidR="001C0E1C" w:rsidRPr="001C0E1C">
        <w:t>y powierzenia danych osobowych.</w:t>
      </w:r>
    </w:p>
    <w:p w14:paraId="78C59038" w14:textId="2DE57E7A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Ośrodek Pomocy Społecznej ostatecznie określa zakres oraz ilość godzin </w:t>
      </w:r>
      <w:r w:rsidR="001C0E1C">
        <w:rPr>
          <w:color w:val="000000"/>
        </w:rPr>
        <w:t>ś</w:t>
      </w:r>
      <w:r>
        <w:rPr>
          <w:color w:val="000000"/>
        </w:rPr>
        <w:t>wiadczonych usług dla każdego uczestnika Programu, uwzględniając limit godzin, zgłoszone przez niego potrzeby oraz czas pracy danego asystenta.</w:t>
      </w:r>
    </w:p>
    <w:p w14:paraId="4E3AA257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3A72AFF5" w14:textId="77777777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Rozpoczęcie świadczenia usług następuje po przesłaniu informacji uczestnikowi Programu o przyznaniu usług asystenta, z uwzględnieniem szczegółowych zasad ich świadczenia.</w:t>
      </w:r>
    </w:p>
    <w:p w14:paraId="5CD5275D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41D00F57" w14:textId="20725C55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Uczestnik Programu korzystający z usług ma obowiązek wyrażenia zgody </w:t>
      </w:r>
      <w:r>
        <w:rPr>
          <w:color w:val="000000"/>
        </w:rPr>
        <w:br/>
        <w:t xml:space="preserve">na przetwarzanie danych osobowych dla potrzeb związanych z organizacją i realizacją usług, w tym związanych z rekrutacją oraz sprawozdawczością, zgodnie </w:t>
      </w:r>
      <w:r>
        <w:rPr>
          <w:color w:val="000000"/>
        </w:rPr>
        <w:br/>
        <w:t xml:space="preserve">z rozporządzeniem Parlamentu Europejskiego i Rady (UE)2016/679 z dnia 27 kwietnia 2016 r. w sprawie ochrony osób fizycznych w związku z przetwarzaniem danych osobowych i w sprawie swobodnego przepływu takich danych oraz uchylenia dyrektywy 95/46/WE (ogólne rozporządzenie o ochronie  danych), zwanym „RODO” (Dz. Urz. UE L z 2016 r., Nr 119/1), na drukach </w:t>
      </w:r>
      <w:r>
        <w:rPr>
          <w:b/>
          <w:color w:val="000000"/>
        </w:rPr>
        <w:t xml:space="preserve">stanowiących załączniki  Nr </w:t>
      </w:r>
      <w:r w:rsidR="00015488">
        <w:rPr>
          <w:b/>
          <w:color w:val="000000"/>
        </w:rPr>
        <w:t>6 i 7</w:t>
      </w:r>
      <w:r>
        <w:rPr>
          <w:b/>
          <w:color w:val="000000"/>
        </w:rPr>
        <w:t xml:space="preserve"> do niniejszego Regulaminu.</w:t>
      </w:r>
    </w:p>
    <w:p w14:paraId="65E9594A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4413602C" w14:textId="15E12FBE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Przed przystąpieniem do usług przez asystenta, </w:t>
      </w:r>
      <w:r>
        <w:rPr>
          <w:color w:val="000000"/>
        </w:rPr>
        <w:br/>
        <w:t>uczestnik Programu</w:t>
      </w:r>
      <w:r w:rsidR="001525B1">
        <w:rPr>
          <w:color w:val="000000"/>
        </w:rPr>
        <w:t xml:space="preserve"> lub opiekun prawny zapoznaje się</w:t>
      </w:r>
      <w:r>
        <w:rPr>
          <w:color w:val="000000"/>
        </w:rPr>
        <w:t xml:space="preserve"> z Programem „Asystent osobisty osoby</w:t>
      </w:r>
      <w:r w:rsidR="0023587A">
        <w:rPr>
          <w:color w:val="000000"/>
        </w:rPr>
        <w:t xml:space="preserve"> z niepełnosprawnością” – dla Jednostek Samorządu Terytorialnego </w:t>
      </w:r>
      <w:r>
        <w:rPr>
          <w:color w:val="000000"/>
        </w:rPr>
        <w:t>- edycja 202</w:t>
      </w:r>
      <w:r w:rsidR="0023587A">
        <w:rPr>
          <w:color w:val="000000"/>
        </w:rPr>
        <w:t>4</w:t>
      </w:r>
      <w:r>
        <w:rPr>
          <w:color w:val="000000"/>
        </w:rPr>
        <w:t xml:space="preserve">  i  z  zakresem czynności asystenta, co potwierdza własnoręcznym  podpisem uczestnik Programu lub jego opiekun prawny na oświadczeniu stanowiącym </w:t>
      </w:r>
      <w:r>
        <w:rPr>
          <w:b/>
          <w:color w:val="000000"/>
        </w:rPr>
        <w:t xml:space="preserve"> załącznik Nr </w:t>
      </w:r>
      <w:r w:rsidR="001525B1">
        <w:rPr>
          <w:b/>
          <w:color w:val="000000"/>
        </w:rPr>
        <w:t>8</w:t>
      </w:r>
      <w:r>
        <w:rPr>
          <w:b/>
          <w:color w:val="000000"/>
        </w:rPr>
        <w:t xml:space="preserve"> do niniejszego Regulaminu.</w:t>
      </w:r>
    </w:p>
    <w:p w14:paraId="365D4E3A" w14:textId="77777777" w:rsidR="00261498" w:rsidRDefault="00261498" w:rsidP="00261498">
      <w:pPr>
        <w:pStyle w:val="Akapitzlist2"/>
        <w:tabs>
          <w:tab w:val="left" w:pos="180"/>
          <w:tab w:val="left" w:pos="360"/>
        </w:tabs>
        <w:ind w:left="0"/>
        <w:rPr>
          <w:b/>
          <w:color w:val="000000"/>
        </w:rPr>
      </w:pPr>
    </w:p>
    <w:p w14:paraId="0486A2FE" w14:textId="7C479975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Rozliczenie miesięczne wykonania usług asystenckich następuje przez złożenie podpisu przez uczestnika Programu lub opiekuna prawnego na Karcie realizacji usług asystenckich w ramach Programu „Asystent osobisty osoby niepełnosprawnej - edycja 2023”, której wzór stanowi </w:t>
      </w:r>
      <w:r>
        <w:rPr>
          <w:b/>
          <w:color w:val="000000"/>
        </w:rPr>
        <w:t xml:space="preserve">załącznik Nr </w:t>
      </w:r>
      <w:r w:rsidR="00C70E88">
        <w:rPr>
          <w:b/>
          <w:color w:val="000000"/>
        </w:rPr>
        <w:t>5</w:t>
      </w:r>
      <w:r>
        <w:rPr>
          <w:b/>
          <w:color w:val="000000"/>
        </w:rPr>
        <w:t xml:space="preserve"> do niniejszego Regulaminu. </w:t>
      </w:r>
    </w:p>
    <w:p w14:paraId="3C279F40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57151DD6" w14:textId="39052732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Rozliczenie kosztów przejazdu asystenta własnym lub innym środkiem transportu </w:t>
      </w:r>
      <w:r>
        <w:rPr>
          <w:color w:val="000000"/>
        </w:rPr>
        <w:br/>
        <w:t xml:space="preserve">w związku z realizacja usług asystenta w ramach Programu „Asystent osobisty osoby niepełnosprawnej – edycja 2023”, stanowi </w:t>
      </w:r>
      <w:r>
        <w:rPr>
          <w:b/>
          <w:color w:val="000000"/>
        </w:rPr>
        <w:t xml:space="preserve">załącznik nr </w:t>
      </w:r>
      <w:r w:rsidR="00205773">
        <w:rPr>
          <w:b/>
          <w:color w:val="000000"/>
        </w:rPr>
        <w:t>4</w:t>
      </w:r>
      <w:r>
        <w:rPr>
          <w:b/>
          <w:color w:val="000000"/>
        </w:rPr>
        <w:t xml:space="preserve"> do niniejszego Regulaminu.</w:t>
      </w:r>
    </w:p>
    <w:p w14:paraId="60266E6F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3D679468" w14:textId="07AD2A67" w:rsidR="00261498" w:rsidRDefault="00261498" w:rsidP="00261498">
      <w:pPr>
        <w:numPr>
          <w:ilvl w:val="0"/>
          <w:numId w:val="10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Usługi asystenta  realizowane są w terminie, czasie i zakresie wskazanym </w:t>
      </w:r>
      <w:r>
        <w:rPr>
          <w:color w:val="000000"/>
        </w:rPr>
        <w:br/>
        <w:t xml:space="preserve">w informacji, a ustalonym pomiędzy asystentem i uczestnikiem Programu </w:t>
      </w:r>
      <w:r>
        <w:rPr>
          <w:color w:val="000000"/>
        </w:rPr>
        <w:br/>
        <w:t xml:space="preserve">na podstawie potrzeb określonych w Karcie potrzeb, stanowiącej </w:t>
      </w:r>
      <w:r>
        <w:rPr>
          <w:b/>
          <w:color w:val="000000"/>
        </w:rPr>
        <w:t xml:space="preserve">załącznik Nr </w:t>
      </w:r>
      <w:r w:rsidR="00C06811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do niniejszego Regulaminu</w:t>
      </w:r>
      <w:r w:rsidR="00C06811">
        <w:rPr>
          <w:b/>
          <w:color w:val="000000"/>
        </w:rPr>
        <w:t xml:space="preserve">, </w:t>
      </w:r>
      <w:r w:rsidR="00C06811" w:rsidRPr="008B330D">
        <w:rPr>
          <w:b/>
        </w:rPr>
        <w:t xml:space="preserve">a załącznik Nr </w:t>
      </w:r>
      <w:r w:rsidR="008B330D" w:rsidRPr="008B330D">
        <w:rPr>
          <w:b/>
        </w:rPr>
        <w:t>8</w:t>
      </w:r>
      <w:r w:rsidR="00C06811" w:rsidRPr="008B330D">
        <w:rPr>
          <w:b/>
        </w:rPr>
        <w:t xml:space="preserve"> do Programu.</w:t>
      </w:r>
    </w:p>
    <w:p w14:paraId="49B52BD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465F39E2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Rozdział IV</w:t>
      </w:r>
    </w:p>
    <w:p w14:paraId="4E3C7316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Odpłatność za usługi</w:t>
      </w:r>
    </w:p>
    <w:p w14:paraId="0017E09F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</w:p>
    <w:p w14:paraId="2F10EE22" w14:textId="31B454DD" w:rsidR="00261498" w:rsidRDefault="003420C8" w:rsidP="00261498">
      <w:pPr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="00261498">
        <w:rPr>
          <w:color w:val="000000"/>
        </w:rPr>
        <w:t xml:space="preserve">Usługi asystencji osobistej dla uczestnika Programu realizowane są </w:t>
      </w:r>
      <w:r w:rsidR="00261498">
        <w:rPr>
          <w:color w:val="000000"/>
          <w:u w:val="single"/>
        </w:rPr>
        <w:t>nieodpłatnie</w:t>
      </w:r>
      <w:r w:rsidR="00261498">
        <w:rPr>
          <w:color w:val="000000"/>
        </w:rPr>
        <w:t xml:space="preserve">, </w:t>
      </w:r>
      <w:r w:rsidR="00261498">
        <w:rPr>
          <w:color w:val="000000"/>
        </w:rPr>
        <w:br/>
        <w:t xml:space="preserve">w godzinach uzgodnionych z uczestnikiem Programu. Usługi asystencji mogą być realizowane przez 24 godziny na dobę, 7 dni w tygodniu, przy czym przez tę samą osobę maksymalnie do 12 godzin na dobę. Do czasu realizacji usługi nie wlicza się czasu dojazdu do uczestnika. </w:t>
      </w:r>
    </w:p>
    <w:p w14:paraId="378C54F0" w14:textId="77777777" w:rsidR="00261498" w:rsidRDefault="00261498" w:rsidP="00261498">
      <w:pPr>
        <w:tabs>
          <w:tab w:val="left" w:pos="180"/>
          <w:tab w:val="left" w:pos="360"/>
        </w:tabs>
        <w:ind w:left="360"/>
        <w:jc w:val="both"/>
        <w:rPr>
          <w:color w:val="000000"/>
        </w:rPr>
      </w:pPr>
    </w:p>
    <w:p w14:paraId="49397672" w14:textId="77777777" w:rsidR="009A0A02" w:rsidRDefault="003420C8" w:rsidP="00261498">
      <w:pPr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color w:val="000000"/>
        </w:rPr>
      </w:pPr>
      <w:r w:rsidRPr="009A0A02">
        <w:rPr>
          <w:color w:val="000000"/>
        </w:rPr>
        <w:lastRenderedPageBreak/>
        <w:t xml:space="preserve">   </w:t>
      </w:r>
      <w:r w:rsidR="00261498" w:rsidRPr="009A0A02">
        <w:rPr>
          <w:color w:val="000000"/>
        </w:rPr>
        <w:t>W związku z wyjazdami, które dotyczą realizacji usług wymienionych w treści Regulaminu, asystent osobisty osoby niepełnosprawnej może otrzymać zwrot za zakup biletów komunikacji publicznej/prywatnej jednorazowych lub miesięcznych oraz kosztu dojazdu własnym/innym środkiem transportu, a także zakupu biletów wstępu na wydarzenia kulturalne, rozrywkowe, sportowe lub społeczne itp. dla asystenta towarzyszącego uczestnikowi Programu łącznie w wysokości nie większej jak 300zł miesięcznie.</w:t>
      </w:r>
    </w:p>
    <w:p w14:paraId="5C3E762E" w14:textId="77777777" w:rsidR="009A0A02" w:rsidRDefault="009A0A02" w:rsidP="009A0A02">
      <w:pPr>
        <w:pStyle w:val="Akapitzlist"/>
        <w:rPr>
          <w:color w:val="000000"/>
        </w:rPr>
      </w:pPr>
    </w:p>
    <w:p w14:paraId="1AE862E9" w14:textId="2168132A" w:rsidR="00261498" w:rsidRPr="009A0A02" w:rsidRDefault="009A0A02" w:rsidP="00261498">
      <w:pPr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="00261498" w:rsidRPr="009A0A02">
        <w:rPr>
          <w:color w:val="000000"/>
        </w:rPr>
        <w:t xml:space="preserve">Asystent osobisty osoby z niepełnosprawnościami jest zobowiązany do prowadzenia ewidencji biletów komunikacji publicznej/prywatnej, biletów wstępów oraz ewidencję przebiegu pojazdu stanowiącego własność asystenta. Wzór ewidencji przebiegu pojazdu stanowi </w:t>
      </w:r>
      <w:r w:rsidR="00261498" w:rsidRPr="009A0A02">
        <w:rPr>
          <w:b/>
          <w:color w:val="000000"/>
        </w:rPr>
        <w:t>załącznik nr</w:t>
      </w:r>
      <w:r>
        <w:rPr>
          <w:b/>
          <w:color w:val="000000"/>
        </w:rPr>
        <w:t xml:space="preserve"> 4 i</w:t>
      </w:r>
      <w:r w:rsidR="00261498" w:rsidRPr="009A0A02">
        <w:rPr>
          <w:b/>
          <w:color w:val="000000"/>
        </w:rPr>
        <w:t xml:space="preserve"> </w:t>
      </w:r>
      <w:r w:rsidR="00525F0A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r w:rsidR="00261498" w:rsidRPr="009A0A02">
        <w:rPr>
          <w:b/>
          <w:color w:val="000000"/>
        </w:rPr>
        <w:t>do Regulaminu.</w:t>
      </w:r>
    </w:p>
    <w:p w14:paraId="6027508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5F49E4C6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4965D916" w14:textId="77777777" w:rsidR="009A0A02" w:rsidRDefault="009A0A02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30DA5892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</w:p>
    <w:p w14:paraId="4384AE4F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color w:val="000000"/>
        </w:rPr>
      </w:pPr>
      <w:r>
        <w:rPr>
          <w:b/>
          <w:color w:val="000000"/>
        </w:rPr>
        <w:t>Pozostałe zasady realizacji usług asystenta</w:t>
      </w:r>
    </w:p>
    <w:p w14:paraId="541FDB4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652CE134" w14:textId="7F31CAB8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1. Odmowa zrealizowania usług asystenta lub przerwanie ich realizacji może nastąpić </w:t>
      </w:r>
      <w:r>
        <w:rPr>
          <w:color w:val="000000"/>
        </w:rPr>
        <w:br/>
        <w:t>w szczególności z powodu wystąpienia co najmniej jednej z niżej wymienionych okoliczności:</w:t>
      </w:r>
    </w:p>
    <w:p w14:paraId="05C865A1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3EF8DE1" w14:textId="77777777" w:rsidR="00261498" w:rsidRDefault="00261498" w:rsidP="00261498">
      <w:pPr>
        <w:pStyle w:val="Akapitzlist1"/>
        <w:numPr>
          <w:ilvl w:val="1"/>
          <w:numId w:val="3"/>
        </w:numPr>
        <w:tabs>
          <w:tab w:val="left" w:pos="180"/>
          <w:tab w:val="left" w:pos="360"/>
        </w:tabs>
        <w:spacing w:after="0" w:line="100" w:lineRule="atLeast"/>
        <w:ind w:left="9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możliwość zagrożenia życia lub zdrowia uczestnika Programu, asystenta, osób trzecich, wyrządzenia szkody lub łamania przepisów prawa, </w:t>
      </w:r>
    </w:p>
    <w:p w14:paraId="4822DA03" w14:textId="77777777" w:rsidR="00261498" w:rsidRDefault="00261498" w:rsidP="00261498">
      <w:pPr>
        <w:pStyle w:val="Akapitzlist1"/>
        <w:numPr>
          <w:ilvl w:val="1"/>
          <w:numId w:val="3"/>
        </w:numPr>
        <w:tabs>
          <w:tab w:val="left" w:pos="180"/>
          <w:tab w:val="left" w:pos="360"/>
        </w:tabs>
        <w:spacing w:after="0" w:line="100" w:lineRule="atLeast"/>
        <w:ind w:left="9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agresywne zachowanie lub oczekiwania uczestnika Programu nie pozwalają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kontynuowanie usługi, </w:t>
      </w:r>
    </w:p>
    <w:p w14:paraId="7C1286DE" w14:textId="723132B8" w:rsidR="00261498" w:rsidRDefault="00261498" w:rsidP="00261498">
      <w:pPr>
        <w:pStyle w:val="Akapitzlist1"/>
        <w:numPr>
          <w:ilvl w:val="1"/>
          <w:numId w:val="3"/>
        </w:numPr>
        <w:tabs>
          <w:tab w:val="left" w:pos="180"/>
          <w:tab w:val="left" w:pos="360"/>
        </w:tabs>
        <w:spacing w:after="0" w:line="100" w:lineRule="atLeast"/>
        <w:ind w:left="9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ile są usługami wyłącznie o charakterze pielęgnacyjnym lub higienicznym (w takim przypadku Ośrodek Pomocy Społecznej w </w:t>
      </w:r>
      <w:r w:rsidR="0023275E">
        <w:rPr>
          <w:rFonts w:ascii="Times New Roman" w:hAnsi="Times New Roman" w:cs="Times New Roman"/>
          <w:color w:val="000000"/>
          <w:sz w:val="24"/>
          <w:szCs w:val="24"/>
        </w:rPr>
        <w:t>Zaniemyślu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rozpatrzy możliwość udzielenia odpowiednich usług opiekuńczych w ramach obowiązujących przepisów prawa),</w:t>
      </w:r>
    </w:p>
    <w:p w14:paraId="6DCCF46C" w14:textId="77777777" w:rsidR="00261498" w:rsidRDefault="00261498" w:rsidP="00261498">
      <w:pPr>
        <w:pStyle w:val="Akapitzlist1"/>
        <w:numPr>
          <w:ilvl w:val="1"/>
          <w:numId w:val="3"/>
        </w:numPr>
        <w:tabs>
          <w:tab w:val="left" w:pos="180"/>
          <w:tab w:val="left" w:pos="360"/>
        </w:tabs>
        <w:spacing w:after="0" w:line="100" w:lineRule="atLeast"/>
        <w:ind w:left="9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brak możliwości zrealizowania zgłoszenia ze względu na założony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we wniosku do Programu limit uczestników mogących wziąć udział w Programie,</w:t>
      </w:r>
    </w:p>
    <w:p w14:paraId="6AC9C426" w14:textId="77777777" w:rsidR="00261498" w:rsidRDefault="00261498" w:rsidP="00261498">
      <w:pPr>
        <w:pStyle w:val="Akapitzlist1"/>
        <w:numPr>
          <w:ilvl w:val="1"/>
          <w:numId w:val="3"/>
        </w:numPr>
        <w:tabs>
          <w:tab w:val="left" w:pos="180"/>
          <w:tab w:val="left" w:pos="360"/>
        </w:tabs>
        <w:spacing w:after="0" w:line="100" w:lineRule="atLeast"/>
        <w:ind w:left="9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brak osób posiadających kwalifikacje, określone w Programie,  do pełnienia funkcji Asystenta,</w:t>
      </w:r>
    </w:p>
    <w:p w14:paraId="5976DBD1" w14:textId="77777777" w:rsidR="00261498" w:rsidRDefault="00261498" w:rsidP="00261498">
      <w:pPr>
        <w:pStyle w:val="Akapitzlist1"/>
        <w:numPr>
          <w:ilvl w:val="1"/>
          <w:numId w:val="3"/>
        </w:numPr>
        <w:tabs>
          <w:tab w:val="left" w:pos="180"/>
          <w:tab w:val="left" w:pos="360"/>
        </w:tabs>
        <w:spacing w:after="0" w:line="100" w:lineRule="atLeast"/>
        <w:ind w:left="9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 i potrzeby uczestnika Programu zostają zabezpieczone przez inne służby. </w:t>
      </w:r>
    </w:p>
    <w:p w14:paraId="3FDBBE10" w14:textId="77777777" w:rsidR="00261498" w:rsidRDefault="00261498" w:rsidP="00261498">
      <w:pPr>
        <w:pStyle w:val="Akapitzlist1"/>
        <w:tabs>
          <w:tab w:val="left" w:pos="180"/>
          <w:tab w:val="left" w:pos="360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73D2F" w14:textId="53FC5C3E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2. W uzasadnionych przypadkach asystent przerywa usługę w trybie natychmiastowym,</w:t>
      </w:r>
      <w:r>
        <w:rPr>
          <w:color w:val="000000"/>
        </w:rPr>
        <w:br/>
        <w:t xml:space="preserve">      informując niezwłocznie Kierownika Ośrodka Pomocy Społecznej w </w:t>
      </w:r>
      <w:r w:rsidR="0023275E">
        <w:rPr>
          <w:color w:val="000000"/>
        </w:rPr>
        <w:t>Zaniemyślu</w:t>
      </w:r>
      <w:r>
        <w:rPr>
          <w:color w:val="000000"/>
        </w:rPr>
        <w:t>.</w:t>
      </w:r>
    </w:p>
    <w:p w14:paraId="529317F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700ACA6C" w14:textId="0F31B4E8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3. W sytuacjach bezpośredniego zagrożenia życia lub zdrowia zarówno asystent jak</w:t>
      </w:r>
      <w:r>
        <w:rPr>
          <w:color w:val="000000"/>
        </w:rPr>
        <w:br/>
        <w:t xml:space="preserve">  </w:t>
      </w:r>
      <w:r w:rsidR="0023275E">
        <w:rPr>
          <w:color w:val="000000"/>
        </w:rPr>
        <w:t xml:space="preserve">    </w:t>
      </w:r>
      <w:r>
        <w:rPr>
          <w:color w:val="000000"/>
        </w:rPr>
        <w:t>i uczestnik Programu zobowiązani są w miarę możliwości do niezwłocznego</w:t>
      </w:r>
      <w:r>
        <w:rPr>
          <w:color w:val="000000"/>
        </w:rPr>
        <w:br/>
        <w:t xml:space="preserve">  </w:t>
      </w:r>
      <w:r w:rsidR="0023275E">
        <w:rPr>
          <w:color w:val="000000"/>
        </w:rPr>
        <w:t xml:space="preserve">    </w:t>
      </w:r>
      <w:r>
        <w:rPr>
          <w:color w:val="000000"/>
        </w:rPr>
        <w:t>powiadomienia odpowiednich służb i Kierownika Ośrodka Pomocy Społecznej</w:t>
      </w:r>
      <w:r>
        <w:rPr>
          <w:color w:val="000000"/>
        </w:rPr>
        <w:br/>
        <w:t xml:space="preserve">  </w:t>
      </w:r>
      <w:r w:rsidR="0023275E">
        <w:rPr>
          <w:color w:val="000000"/>
        </w:rPr>
        <w:t xml:space="preserve">    w Zaniemyślu</w:t>
      </w:r>
      <w:r>
        <w:rPr>
          <w:color w:val="000000"/>
        </w:rPr>
        <w:t xml:space="preserve">. </w:t>
      </w:r>
    </w:p>
    <w:p w14:paraId="690488D1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6E01B63B" w14:textId="6F2042AD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4. W celu zapewnienia wysokiej jakości, wykonywane usługi podlegają kontroli i są</w:t>
      </w:r>
      <w:r>
        <w:rPr>
          <w:color w:val="000000"/>
        </w:rPr>
        <w:br/>
        <w:t xml:space="preserve">   </w:t>
      </w:r>
      <w:r w:rsidR="0023275E">
        <w:rPr>
          <w:color w:val="000000"/>
        </w:rPr>
        <w:t xml:space="preserve">   </w:t>
      </w:r>
      <w:r>
        <w:rPr>
          <w:color w:val="000000"/>
        </w:rPr>
        <w:t>monitorowane przez pracownika socjalnego Ośrodka Pomocy Społecznej w</w:t>
      </w:r>
      <w:r w:rsidR="0023275E">
        <w:rPr>
          <w:color w:val="000000"/>
        </w:rPr>
        <w:t xml:space="preserve"> Zaniemyślu</w:t>
      </w:r>
      <w:r>
        <w:rPr>
          <w:color w:val="000000"/>
        </w:rPr>
        <w:t>.</w:t>
      </w:r>
      <w:r>
        <w:rPr>
          <w:color w:val="000000"/>
        </w:rPr>
        <w:br/>
        <w:t xml:space="preserve">    </w:t>
      </w:r>
      <w:r w:rsidR="0023275E">
        <w:rPr>
          <w:color w:val="000000"/>
        </w:rPr>
        <w:t xml:space="preserve"> </w:t>
      </w:r>
      <w:r>
        <w:rPr>
          <w:color w:val="000000"/>
        </w:rPr>
        <w:t xml:space="preserve"> Monitoring realizowany jest bezpośrednio w miejscu realizacji usługi, telefonicznie lub w</w:t>
      </w:r>
      <w:r>
        <w:rPr>
          <w:color w:val="000000"/>
        </w:rPr>
        <w:br/>
        <w:t xml:space="preserve">     </w:t>
      </w:r>
      <w:r w:rsidR="0023275E">
        <w:rPr>
          <w:color w:val="000000"/>
        </w:rPr>
        <w:t xml:space="preserve"> </w:t>
      </w:r>
      <w:r>
        <w:rPr>
          <w:color w:val="000000"/>
        </w:rPr>
        <w:t>inny uzgodniony z uczestnikiem Programu sposób.</w:t>
      </w:r>
    </w:p>
    <w:p w14:paraId="52B8DC62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18EB8B9F" w14:textId="7938867F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>5. Korzystanie z usług asystenta oznacza jednoczesne wyrażenie zgody przez uczestnika</w:t>
      </w:r>
      <w:r>
        <w:rPr>
          <w:color w:val="000000"/>
        </w:rPr>
        <w:br/>
        <w:t xml:space="preserve"> </w:t>
      </w:r>
      <w:r w:rsidR="0023275E">
        <w:rPr>
          <w:color w:val="000000"/>
        </w:rPr>
        <w:t xml:space="preserve">    </w:t>
      </w:r>
      <w:r>
        <w:rPr>
          <w:color w:val="000000"/>
        </w:rPr>
        <w:t xml:space="preserve">Programu lub opiekuna prawnego na udzielanie informacji służących kontroli </w:t>
      </w:r>
      <w:r>
        <w:rPr>
          <w:color w:val="000000"/>
        </w:rPr>
        <w:br/>
        <w:t xml:space="preserve">     i monitorowaniu jakości usług.</w:t>
      </w:r>
    </w:p>
    <w:p w14:paraId="1F581B72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12219F3C" w14:textId="1AC007F9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6. Uczestnik Programu lub opiekun prawny ma prawo zgłaszać swoje uwagi, dotyczące</w:t>
      </w:r>
      <w:r>
        <w:rPr>
          <w:color w:val="000000"/>
        </w:rPr>
        <w:br/>
        <w:t xml:space="preserve">   </w:t>
      </w:r>
      <w:r w:rsidR="0023275E">
        <w:rPr>
          <w:color w:val="000000"/>
        </w:rPr>
        <w:t xml:space="preserve">  </w:t>
      </w:r>
      <w:r>
        <w:rPr>
          <w:color w:val="000000"/>
        </w:rPr>
        <w:t>zakresu i jakości usługi do Kierownika Ośrodka Pomocy Społecznej lub pracownika</w:t>
      </w:r>
      <w:r>
        <w:rPr>
          <w:color w:val="000000"/>
        </w:rPr>
        <w:br/>
        <w:t xml:space="preserve">     socjalnego. </w:t>
      </w:r>
    </w:p>
    <w:p w14:paraId="2EE68AD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5D68AC2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>7.  W sprawach nieuregulowanych  w niniejszym Regulaminie należy stosować regulacje</w:t>
      </w:r>
    </w:p>
    <w:p w14:paraId="49F07E00" w14:textId="7AC93D0F" w:rsidR="00261498" w:rsidRPr="00F02E2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  zawarte w Programie „Asystent osobisty osoby </w:t>
      </w:r>
      <w:r w:rsidR="00F02E28">
        <w:rPr>
          <w:color w:val="000000"/>
        </w:rPr>
        <w:t xml:space="preserve">z </w:t>
      </w:r>
      <w:r>
        <w:rPr>
          <w:color w:val="000000"/>
        </w:rPr>
        <w:t>niepełnosprawn</w:t>
      </w:r>
      <w:r w:rsidR="00F02E28">
        <w:rPr>
          <w:color w:val="000000"/>
        </w:rPr>
        <w:t xml:space="preserve">ością </w:t>
      </w:r>
      <w:r>
        <w:rPr>
          <w:color w:val="000000"/>
        </w:rPr>
        <w:t xml:space="preserve"> –</w:t>
      </w:r>
      <w:r w:rsidR="00F02E28">
        <w:rPr>
          <w:color w:val="000000"/>
        </w:rPr>
        <w:t xml:space="preserve"> dla Jednostek Samorządu Terytorialnego – edycja 2024” </w:t>
      </w:r>
      <w:r>
        <w:rPr>
          <w:color w:val="000000"/>
        </w:rPr>
        <w:t xml:space="preserve"> Ministerstwa Rodziny i Polityki Społecznej.</w:t>
      </w:r>
    </w:p>
    <w:p w14:paraId="343B0070" w14:textId="77777777" w:rsidR="009A0A02" w:rsidRDefault="009A0A02" w:rsidP="00261498">
      <w:pPr>
        <w:tabs>
          <w:tab w:val="left" w:pos="180"/>
          <w:tab w:val="left" w:pos="360"/>
        </w:tabs>
        <w:jc w:val="both"/>
        <w:rPr>
          <w:color w:val="000000"/>
          <w:u w:val="single"/>
        </w:rPr>
      </w:pPr>
    </w:p>
    <w:p w14:paraId="66913192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  <w:u w:val="single"/>
        </w:rPr>
      </w:pPr>
    </w:p>
    <w:p w14:paraId="6B27A326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Rozdział VI</w:t>
      </w:r>
    </w:p>
    <w:p w14:paraId="6AAAE555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Procedura zgłaszania do Programu oraz przyjmowanie zgłoszeń dotyczących potrzeb korzystania z usług asystenta</w:t>
      </w:r>
    </w:p>
    <w:p w14:paraId="392CE9E3" w14:textId="77777777" w:rsidR="00261498" w:rsidRDefault="00261498" w:rsidP="00261498">
      <w:pPr>
        <w:tabs>
          <w:tab w:val="left" w:pos="180"/>
          <w:tab w:val="left" w:pos="360"/>
        </w:tabs>
        <w:jc w:val="center"/>
        <w:rPr>
          <w:b/>
          <w:color w:val="000000"/>
        </w:rPr>
      </w:pPr>
    </w:p>
    <w:p w14:paraId="0B15748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1. Osoba przystępująca do Programu zobowiązana jest dostarczyć </w:t>
      </w:r>
    </w:p>
    <w:p w14:paraId="5124D27C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0CABBEA9" w14:textId="4183DC6A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a) wypełnioną Kartę zgłoszenia do Programu „Asystent osobisty osoby </w:t>
      </w:r>
      <w:r w:rsidR="00F02E28">
        <w:rPr>
          <w:color w:val="000000"/>
        </w:rPr>
        <w:t xml:space="preserve">z </w:t>
      </w:r>
      <w:r>
        <w:rPr>
          <w:color w:val="000000"/>
        </w:rPr>
        <w:t>niepełnosprawn</w:t>
      </w:r>
      <w:r w:rsidR="00F02E28">
        <w:rPr>
          <w:color w:val="000000"/>
        </w:rPr>
        <w:t>ością</w:t>
      </w:r>
      <w:r>
        <w:rPr>
          <w:color w:val="000000"/>
        </w:rPr>
        <w:t xml:space="preserve"> – </w:t>
      </w:r>
      <w:r w:rsidR="00F02E28">
        <w:rPr>
          <w:color w:val="000000"/>
        </w:rPr>
        <w:t>dla Jednostek Samorządu Terytorialnego -</w:t>
      </w:r>
      <w:r>
        <w:rPr>
          <w:color w:val="000000"/>
        </w:rPr>
        <w:t xml:space="preserve"> edycja 202</w:t>
      </w:r>
      <w:r w:rsidR="00F02E28">
        <w:rPr>
          <w:color w:val="000000"/>
        </w:rPr>
        <w:t>4</w:t>
      </w:r>
      <w:r>
        <w:rPr>
          <w:color w:val="000000"/>
        </w:rPr>
        <w:t>”, stanowiącą</w:t>
      </w:r>
      <w:r>
        <w:rPr>
          <w:b/>
          <w:color w:val="000000"/>
        </w:rPr>
        <w:t xml:space="preserve"> załącznik Nr 1</w:t>
      </w:r>
      <w:r>
        <w:rPr>
          <w:color w:val="000000"/>
        </w:rPr>
        <w:t xml:space="preserve"> do niniejszego Regulaminu wraz z kserokopią orzeczenia o</w:t>
      </w:r>
      <w:r w:rsidR="00F02E28">
        <w:rPr>
          <w:color w:val="000000"/>
        </w:rPr>
        <w:t xml:space="preserve"> </w:t>
      </w:r>
      <w:r>
        <w:rPr>
          <w:color w:val="000000"/>
        </w:rPr>
        <w:t>stopniu niepełnosprawności</w:t>
      </w:r>
      <w:r w:rsidR="00F02E28">
        <w:rPr>
          <w:color w:val="000000"/>
        </w:rPr>
        <w:t xml:space="preserve"> lub traktowane na równi, zgodnie z art. 5 oraz art. 62 ustawy z dnia 27 sierpnia 1997 o rehabilitacji zawodowej i społecznej oraz zatrudnieniu osób niepełnosprawnych, w przypadku dzieci orzeczenia o niepełnosprawności wraz ze wskazaniami.</w:t>
      </w:r>
    </w:p>
    <w:p w14:paraId="33BE042E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1BB327B0" w14:textId="16852752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b)</w:t>
      </w:r>
      <w:r w:rsidR="00CB5725">
        <w:rPr>
          <w:color w:val="000000"/>
        </w:rPr>
        <w:t xml:space="preserve"> </w:t>
      </w:r>
      <w:r>
        <w:rPr>
          <w:color w:val="000000"/>
        </w:rPr>
        <w:t>podpisane klauzule RODO dot. art. 13 i art. 14,</w:t>
      </w:r>
      <w:r w:rsidR="00CB5725">
        <w:rPr>
          <w:color w:val="000000"/>
        </w:rPr>
        <w:t xml:space="preserve"> </w:t>
      </w:r>
      <w:r>
        <w:rPr>
          <w:b/>
          <w:color w:val="000000"/>
        </w:rPr>
        <w:t xml:space="preserve">stanowiące </w:t>
      </w:r>
      <w:r w:rsidRPr="00015488">
        <w:rPr>
          <w:b/>
        </w:rPr>
        <w:t xml:space="preserve">załączniki  Nr </w:t>
      </w:r>
      <w:r w:rsidR="003E3759" w:rsidRPr="00015488">
        <w:rPr>
          <w:b/>
        </w:rPr>
        <w:t>6</w:t>
      </w:r>
      <w:r w:rsidRPr="00015488">
        <w:rPr>
          <w:b/>
        </w:rPr>
        <w:t xml:space="preserve"> i </w:t>
      </w:r>
      <w:r w:rsidR="003E3759" w:rsidRPr="00015488">
        <w:rPr>
          <w:b/>
        </w:rPr>
        <w:t>7</w:t>
      </w:r>
      <w:r w:rsidRPr="00015488">
        <w:rPr>
          <w:b/>
        </w:rPr>
        <w:t xml:space="preserve"> </w:t>
      </w:r>
      <w:r>
        <w:rPr>
          <w:b/>
          <w:color w:val="000000"/>
        </w:rPr>
        <w:t xml:space="preserve">do </w:t>
      </w:r>
      <w:r w:rsidR="00DF4430">
        <w:rPr>
          <w:b/>
          <w:color w:val="000000"/>
        </w:rPr>
        <w:t xml:space="preserve"> </w:t>
      </w:r>
      <w:r>
        <w:rPr>
          <w:b/>
          <w:color w:val="000000"/>
        </w:rPr>
        <w:t>niniejszego Regulaminu,</w:t>
      </w:r>
      <w:r>
        <w:rPr>
          <w:color w:val="000000"/>
        </w:rPr>
        <w:t xml:space="preserve"> </w:t>
      </w:r>
    </w:p>
    <w:p w14:paraId="43064FA6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642A5C6F" w14:textId="24BC9CE4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 xml:space="preserve"> c)  wypełnioną Kartę potrzeb, stanowiącą </w:t>
      </w:r>
      <w:r>
        <w:rPr>
          <w:b/>
          <w:color w:val="000000"/>
        </w:rPr>
        <w:t xml:space="preserve">załącznik Nr </w:t>
      </w:r>
      <w:r w:rsidR="00F7004F">
        <w:rPr>
          <w:b/>
          <w:color w:val="000000"/>
        </w:rPr>
        <w:t>2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do Regulaminu. </w:t>
      </w:r>
    </w:p>
    <w:p w14:paraId="2750B229" w14:textId="77777777" w:rsidR="00F02E28" w:rsidRDefault="00F02E28" w:rsidP="00261498">
      <w:pPr>
        <w:tabs>
          <w:tab w:val="left" w:pos="180"/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8743857" w14:textId="4BAB50B8" w:rsidR="00F02E28" w:rsidRPr="00F7004F" w:rsidRDefault="00F02E2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  <w:r w:rsidRPr="00F02E28">
        <w:rPr>
          <w:bCs/>
          <w:color w:val="000000"/>
        </w:rPr>
        <w:t>d )</w:t>
      </w:r>
      <w:r>
        <w:rPr>
          <w:bCs/>
          <w:color w:val="000000"/>
        </w:rPr>
        <w:t xml:space="preserve"> Podpisane oświadczenia, stanowiące </w:t>
      </w:r>
      <w:r w:rsidRPr="00F7004F">
        <w:rPr>
          <w:b/>
          <w:color w:val="000000"/>
        </w:rPr>
        <w:t>załącznik Nr 3 i 8 do Regulaminu</w:t>
      </w:r>
    </w:p>
    <w:p w14:paraId="2A3D94DE" w14:textId="77777777" w:rsidR="00F02E28" w:rsidRDefault="00F02E2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4828F2F4" w14:textId="77777777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</w:p>
    <w:p w14:paraId="65FD524E" w14:textId="73FB0E6C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>2.   Karta zgłoszenia, oświadczenie RODO i Karta potrzeb</w:t>
      </w:r>
      <w:r w:rsidR="00F7004F">
        <w:rPr>
          <w:color w:val="000000"/>
        </w:rPr>
        <w:t xml:space="preserve"> oraz oświadczenia</w:t>
      </w:r>
      <w:r>
        <w:rPr>
          <w:color w:val="000000"/>
        </w:rPr>
        <w:t xml:space="preserve"> są możliwe do pobrania ze strony internetowej Ośrodka Pomocy Społecznej: </w:t>
      </w:r>
      <w:r w:rsidR="00DF4430">
        <w:rPr>
          <w:b/>
          <w:color w:val="000000"/>
          <w:u w:val="single"/>
        </w:rPr>
        <w:t>www.zaniemysl.naszops.</w:t>
      </w:r>
      <w:r>
        <w:rPr>
          <w:b/>
          <w:color w:val="000000"/>
          <w:u w:val="single"/>
        </w:rPr>
        <w:t>pl</w:t>
      </w:r>
      <w:r>
        <w:rPr>
          <w:color w:val="000000"/>
        </w:rPr>
        <w:t xml:space="preserve"> lub w siedzibie</w:t>
      </w:r>
      <w:r w:rsidR="00F7004F">
        <w:rPr>
          <w:color w:val="000000"/>
        </w:rPr>
        <w:t xml:space="preserve"> </w:t>
      </w:r>
      <w:r>
        <w:rPr>
          <w:color w:val="000000"/>
        </w:rPr>
        <w:t xml:space="preserve">Ośrodka Pomocy Społecznej w </w:t>
      </w:r>
      <w:r w:rsidR="00AA6D5C">
        <w:rPr>
          <w:color w:val="000000"/>
        </w:rPr>
        <w:t>Zaniemyślu z siedzibą w Łęknie</w:t>
      </w:r>
      <w:r>
        <w:rPr>
          <w:color w:val="000000"/>
        </w:rPr>
        <w:t xml:space="preserve"> przy ul. </w:t>
      </w:r>
      <w:r w:rsidR="00AA6D5C">
        <w:rPr>
          <w:color w:val="000000"/>
        </w:rPr>
        <w:t>Poznańskiej 12</w:t>
      </w:r>
      <w:r w:rsidR="008F27DE">
        <w:rPr>
          <w:color w:val="000000"/>
        </w:rPr>
        <w:t>B</w:t>
      </w:r>
      <w:r w:rsidR="00AA6D5C">
        <w:rPr>
          <w:color w:val="000000"/>
        </w:rPr>
        <w:t xml:space="preserve"> w godzinach:</w:t>
      </w:r>
    </w:p>
    <w:p w14:paraId="424B681B" w14:textId="5C62548A" w:rsidR="00261498" w:rsidRDefault="00261498" w:rsidP="00261498">
      <w:pPr>
        <w:tabs>
          <w:tab w:val="left" w:pos="180"/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pn. 8:00-16:00, </w:t>
      </w:r>
    </w:p>
    <w:p w14:paraId="5AB62219" w14:textId="3C6102C6" w:rsidR="00F402F9" w:rsidRPr="00AA6D5C" w:rsidRDefault="00261498" w:rsidP="00AA6D5C">
      <w:pPr>
        <w:tabs>
          <w:tab w:val="left" w:pos="180"/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wt.-pt. 7:00-15:00.</w:t>
      </w:r>
    </w:p>
    <w:sectPr w:rsidR="00F402F9" w:rsidRPr="00A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7942EB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color w:val="0000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color w:val="0000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color w:val="0000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color w:val="0000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8DB3E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eastAsia="Times New Roman"/>
        <w:b w:val="0"/>
        <w:color w:val="8DB3E2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B"/>
    <w:rsid w:val="000153FD"/>
    <w:rsid w:val="00015488"/>
    <w:rsid w:val="00070FDE"/>
    <w:rsid w:val="000A62F4"/>
    <w:rsid w:val="000F5E01"/>
    <w:rsid w:val="00131015"/>
    <w:rsid w:val="00137C6D"/>
    <w:rsid w:val="001525B1"/>
    <w:rsid w:val="00195B95"/>
    <w:rsid w:val="001C0E1C"/>
    <w:rsid w:val="00205773"/>
    <w:rsid w:val="0023275E"/>
    <w:rsid w:val="0023587A"/>
    <w:rsid w:val="00261498"/>
    <w:rsid w:val="00293939"/>
    <w:rsid w:val="002E2176"/>
    <w:rsid w:val="003420C8"/>
    <w:rsid w:val="00354833"/>
    <w:rsid w:val="003562B0"/>
    <w:rsid w:val="00375565"/>
    <w:rsid w:val="003E3759"/>
    <w:rsid w:val="00436082"/>
    <w:rsid w:val="004675DB"/>
    <w:rsid w:val="00507A2C"/>
    <w:rsid w:val="00525F0A"/>
    <w:rsid w:val="00552DC2"/>
    <w:rsid w:val="00590382"/>
    <w:rsid w:val="005D265F"/>
    <w:rsid w:val="00623026"/>
    <w:rsid w:val="00724A51"/>
    <w:rsid w:val="00785957"/>
    <w:rsid w:val="007866A7"/>
    <w:rsid w:val="007C3DC2"/>
    <w:rsid w:val="008158DD"/>
    <w:rsid w:val="008B330D"/>
    <w:rsid w:val="008F27DE"/>
    <w:rsid w:val="009907C3"/>
    <w:rsid w:val="009A0A02"/>
    <w:rsid w:val="009C1FBA"/>
    <w:rsid w:val="009D2228"/>
    <w:rsid w:val="00A339DE"/>
    <w:rsid w:val="00A5367B"/>
    <w:rsid w:val="00A64B41"/>
    <w:rsid w:val="00AA6D5C"/>
    <w:rsid w:val="00B17832"/>
    <w:rsid w:val="00B207CB"/>
    <w:rsid w:val="00B369D4"/>
    <w:rsid w:val="00B41204"/>
    <w:rsid w:val="00B86FD4"/>
    <w:rsid w:val="00BD52C8"/>
    <w:rsid w:val="00C06811"/>
    <w:rsid w:val="00C36FF6"/>
    <w:rsid w:val="00C70E88"/>
    <w:rsid w:val="00C95104"/>
    <w:rsid w:val="00CB5725"/>
    <w:rsid w:val="00CF1BC1"/>
    <w:rsid w:val="00D30C33"/>
    <w:rsid w:val="00D65429"/>
    <w:rsid w:val="00DC03ED"/>
    <w:rsid w:val="00DF4430"/>
    <w:rsid w:val="00E26038"/>
    <w:rsid w:val="00EC5AC8"/>
    <w:rsid w:val="00F02E28"/>
    <w:rsid w:val="00F164FB"/>
    <w:rsid w:val="00F402F9"/>
    <w:rsid w:val="00F53080"/>
    <w:rsid w:val="00F7004F"/>
    <w:rsid w:val="00F72DA1"/>
    <w:rsid w:val="00F809B3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1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98"/>
    <w:pPr>
      <w:suppressAutoHyphens/>
      <w:spacing w:after="0" w:line="100" w:lineRule="atLeast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49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261498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kapitzlist2">
    <w:name w:val="Akapit z listą2"/>
    <w:basedOn w:val="Normalny"/>
    <w:rsid w:val="00261498"/>
    <w:pPr>
      <w:ind w:left="708"/>
    </w:pPr>
  </w:style>
  <w:style w:type="paragraph" w:styleId="Akapitzlist">
    <w:name w:val="List Paragraph"/>
    <w:basedOn w:val="Normalny"/>
    <w:uiPriority w:val="34"/>
    <w:qFormat/>
    <w:rsid w:val="00232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E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98"/>
    <w:pPr>
      <w:suppressAutoHyphens/>
      <w:spacing w:after="0" w:line="100" w:lineRule="atLeast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49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261498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kapitzlist2">
    <w:name w:val="Akapit z listą2"/>
    <w:basedOn w:val="Normalny"/>
    <w:rsid w:val="00261498"/>
    <w:pPr>
      <w:ind w:left="708"/>
    </w:pPr>
  </w:style>
  <w:style w:type="paragraph" w:styleId="Akapitzlist">
    <w:name w:val="List Paragraph"/>
    <w:basedOn w:val="Normalny"/>
    <w:uiPriority w:val="34"/>
    <w:qFormat/>
    <w:rsid w:val="00232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E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</cp:revision>
  <dcterms:created xsi:type="dcterms:W3CDTF">2024-03-13T11:27:00Z</dcterms:created>
  <dcterms:modified xsi:type="dcterms:W3CDTF">2024-04-24T08:49:00Z</dcterms:modified>
</cp:coreProperties>
</file>